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18" w:rsidRPr="002544AE" w:rsidRDefault="002534BE" w:rsidP="00742718">
      <w:pPr>
        <w:pStyle w:val="a3"/>
        <w:ind w:left="0"/>
        <w:jc w:val="center"/>
      </w:pPr>
      <w:r w:rsidRPr="002534BE">
        <w:rPr>
          <w:rFonts w:eastAsiaTheme="minorEastAsia"/>
          <w:b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3.25pt" o:ole="">
            <v:imagedata r:id="rId5" o:title=""/>
          </v:shape>
          <o:OLEObject Type="Embed" ProgID="AcroExch.Document.DC" ShapeID="_x0000_i1025" DrawAspect="Content" ObjectID="_1617798314" r:id="rId6"/>
        </w:object>
      </w:r>
    </w:p>
    <w:p w:rsidR="00742718" w:rsidRDefault="00742718" w:rsidP="00742718">
      <w:pPr>
        <w:pStyle w:val="a3"/>
        <w:ind w:left="0"/>
        <w:jc w:val="center"/>
        <w:rPr>
          <w:b/>
          <w:sz w:val="28"/>
        </w:rPr>
      </w:pPr>
      <w:r w:rsidRPr="00636FD8">
        <w:rPr>
          <w:b/>
          <w:sz w:val="28"/>
        </w:rPr>
        <w:lastRenderedPageBreak/>
        <w:t>Планируемые результаты освоения предмета «</w:t>
      </w:r>
      <w:r w:rsidR="007A1B48">
        <w:rPr>
          <w:b/>
          <w:sz w:val="28"/>
        </w:rPr>
        <w:t>Р</w:t>
      </w:r>
      <w:r w:rsidR="00636FD8" w:rsidRPr="00636FD8">
        <w:rPr>
          <w:b/>
          <w:sz w:val="28"/>
        </w:rPr>
        <w:t>усский</w:t>
      </w:r>
      <w:r w:rsidR="00636FD8">
        <w:rPr>
          <w:b/>
          <w:sz w:val="28"/>
        </w:rPr>
        <w:t xml:space="preserve"> язык</w:t>
      </w:r>
      <w:r w:rsidRPr="00636FD8">
        <w:rPr>
          <w:b/>
          <w:sz w:val="28"/>
        </w:rPr>
        <w:t>»</w:t>
      </w:r>
    </w:p>
    <w:p w:rsidR="00636FD8" w:rsidRDefault="00636FD8" w:rsidP="00742718">
      <w:pPr>
        <w:pStyle w:val="a3"/>
        <w:ind w:left="0"/>
        <w:jc w:val="center"/>
        <w:rPr>
          <w:b/>
          <w:sz w:val="28"/>
        </w:rPr>
      </w:pPr>
    </w:p>
    <w:p w:rsidR="00636FD8" w:rsidRPr="00636FD8" w:rsidRDefault="00636FD8" w:rsidP="00742718">
      <w:pPr>
        <w:pStyle w:val="a3"/>
        <w:ind w:left="0"/>
        <w:jc w:val="center"/>
        <w:rPr>
          <w:b/>
          <w:sz w:val="28"/>
        </w:rPr>
      </w:pP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color w:val="auto"/>
          <w:sz w:val="28"/>
          <w:szCs w:val="28"/>
        </w:rPr>
        <w:t xml:space="preserve">В результате изучения курса русского языка обучающиеся </w:t>
      </w:r>
      <w:r w:rsidRPr="00636FD8">
        <w:rPr>
          <w:rFonts w:ascii="Times New Roman" w:hAnsi="Times New Roman"/>
          <w:color w:val="auto"/>
          <w:spacing w:val="2"/>
          <w:sz w:val="28"/>
          <w:szCs w:val="28"/>
        </w:rPr>
        <w:t>при получении начального общего образования научатся осоз</w:t>
      </w:r>
      <w:r w:rsidRPr="00636FD8">
        <w:rPr>
          <w:rFonts w:ascii="Times New Roman" w:hAnsi="Times New Roman"/>
          <w:color w:val="auto"/>
          <w:sz w:val="28"/>
          <w:szCs w:val="28"/>
        </w:rPr>
        <w:t>навать язык как основное средство человеческого общения и явление национальной культуры, у них начнет формиро</w:t>
      </w:r>
      <w:r w:rsidRPr="00636FD8">
        <w:rPr>
          <w:rFonts w:ascii="Times New Roman" w:hAnsi="Times New Roman"/>
          <w:color w:val="auto"/>
          <w:spacing w:val="2"/>
          <w:sz w:val="28"/>
          <w:szCs w:val="28"/>
        </w:rPr>
        <w:t xml:space="preserve">ваться позитивное </w:t>
      </w:r>
      <w:proofErr w:type="spellStart"/>
      <w:r w:rsidRPr="00636FD8">
        <w:rPr>
          <w:rFonts w:ascii="Times New Roman" w:hAnsi="Times New Roman"/>
          <w:color w:val="auto"/>
          <w:spacing w:val="2"/>
          <w:sz w:val="28"/>
          <w:szCs w:val="28"/>
        </w:rPr>
        <w:t>эмоционально­ценностное</w:t>
      </w:r>
      <w:proofErr w:type="spellEnd"/>
      <w:r w:rsidRPr="00636FD8">
        <w:rPr>
          <w:rFonts w:ascii="Times New Roman" w:hAnsi="Times New Roman"/>
          <w:color w:val="auto"/>
          <w:spacing w:val="2"/>
          <w:sz w:val="28"/>
          <w:szCs w:val="28"/>
        </w:rPr>
        <w:t xml:space="preserve"> отношение к русскому и родному языкам, стремление к их грамотному </w:t>
      </w:r>
      <w:r w:rsidRPr="00636FD8">
        <w:rPr>
          <w:rFonts w:ascii="Times New Roman" w:hAnsi="Times New Roman"/>
          <w:color w:val="auto"/>
          <w:sz w:val="28"/>
          <w:szCs w:val="28"/>
        </w:rPr>
        <w:t>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636FD8" w:rsidRPr="00636FD8" w:rsidRDefault="00636FD8" w:rsidP="00636FD8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:rsidR="00636FD8" w:rsidRPr="00636FD8" w:rsidRDefault="00636FD8" w:rsidP="00636FD8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</w:t>
      </w:r>
      <w:proofErr w:type="gramStart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дств дл</w:t>
      </w:r>
      <w:proofErr w:type="gramEnd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:rsidR="00636FD8" w:rsidRPr="00636FD8" w:rsidRDefault="00636FD8" w:rsidP="00636FD8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lastRenderedPageBreak/>
        <w:t>Выпускник на уровне начального общего образования:</w:t>
      </w:r>
    </w:p>
    <w:p w:rsidR="00636FD8" w:rsidRPr="00636FD8" w:rsidRDefault="00636FD8" w:rsidP="00636FD8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научится осознавать безошибочное письмо как одно из проявлений собственного уровня культуры;</w:t>
      </w:r>
    </w:p>
    <w:p w:rsidR="00636FD8" w:rsidRPr="00636FD8" w:rsidRDefault="00636FD8" w:rsidP="00636FD8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</w:t>
      </w:r>
      <w:proofErr w:type="gramStart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написанное</w:t>
      </w:r>
      <w:proofErr w:type="gramEnd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;</w:t>
      </w:r>
    </w:p>
    <w:p w:rsidR="00636FD8" w:rsidRPr="00636FD8" w:rsidRDefault="00636FD8" w:rsidP="00636FD8">
      <w:pPr>
        <w:tabs>
          <w:tab w:val="left" w:pos="142"/>
          <w:tab w:val="left" w:leader="dot" w:pos="624"/>
        </w:tabs>
        <w:spacing w:line="360" w:lineRule="auto"/>
        <w:ind w:firstLine="709"/>
        <w:jc w:val="both"/>
        <w:rPr>
          <w:rStyle w:val="Zag11"/>
          <w:rFonts w:ascii="Times New Roman" w:eastAsia="@Arial Unicode MS" w:hAnsi="Times New Roman" w:cs="Times New Roman"/>
          <w:sz w:val="28"/>
          <w:szCs w:val="28"/>
        </w:rPr>
      </w:pPr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</w:t>
      </w:r>
      <w:proofErr w:type="spellStart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морфемикой</w:t>
      </w:r>
      <w:proofErr w:type="spellEnd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 xml:space="preserve">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</w:t>
      </w:r>
      <w:proofErr w:type="spellStart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общеучебных</w:t>
      </w:r>
      <w:proofErr w:type="spellEnd"/>
      <w:r w:rsidRPr="00636FD8">
        <w:rPr>
          <w:rStyle w:val="Zag11"/>
          <w:rFonts w:ascii="Times New Roman" w:eastAsia="@Arial Unicode MS" w:hAnsi="Times New Roman" w:cs="Times New Roman"/>
          <w:sz w:val="28"/>
          <w:szCs w:val="28"/>
        </w:rPr>
        <w:t>, логических и познавательных (символико-моделирующих) универсальных учебных действий с языковыми единицами.</w:t>
      </w:r>
    </w:p>
    <w:p w:rsidR="00636FD8" w:rsidRPr="00636FD8" w:rsidRDefault="00636FD8" w:rsidP="00636FD8">
      <w:pPr>
        <w:pStyle w:val="Zag3"/>
        <w:tabs>
          <w:tab w:val="left" w:pos="142"/>
          <w:tab w:val="left" w:leader="dot" w:pos="624"/>
        </w:tabs>
        <w:spacing w:after="0" w:line="360" w:lineRule="auto"/>
        <w:ind w:firstLine="709"/>
        <w:jc w:val="both"/>
        <w:rPr>
          <w:rFonts w:eastAsia="@Arial Unicode MS"/>
          <w:i w:val="0"/>
          <w:iCs w:val="0"/>
          <w:color w:val="auto"/>
          <w:sz w:val="28"/>
          <w:szCs w:val="28"/>
          <w:lang w:val="ru-RU"/>
        </w:rPr>
      </w:pPr>
      <w:r w:rsidRPr="00636FD8">
        <w:rPr>
          <w:rStyle w:val="Zag11"/>
          <w:rFonts w:eastAsia="@Arial Unicode MS"/>
          <w:i w:val="0"/>
          <w:color w:val="auto"/>
          <w:sz w:val="28"/>
          <w:szCs w:val="28"/>
          <w:lang w:val="ru-RU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</w:p>
    <w:p w:rsidR="00334042" w:rsidRDefault="00334042">
      <w:pPr>
        <w:rPr>
          <w:rFonts w:ascii="Times New Roman" w:hAnsi="Times New Roman" w:cs="Times New Roman"/>
        </w:rPr>
      </w:pPr>
    </w:p>
    <w:p w:rsidR="00636FD8" w:rsidRDefault="00636FD8">
      <w:pPr>
        <w:rPr>
          <w:rFonts w:ascii="Times New Roman" w:hAnsi="Times New Roman" w:cs="Times New Roman"/>
        </w:rPr>
      </w:pPr>
    </w:p>
    <w:p w:rsidR="00636FD8" w:rsidRDefault="00636FD8">
      <w:pPr>
        <w:rPr>
          <w:rFonts w:ascii="Times New Roman" w:hAnsi="Times New Roman" w:cs="Times New Roman"/>
        </w:rPr>
      </w:pPr>
    </w:p>
    <w:p w:rsidR="00636FD8" w:rsidRDefault="00636FD8">
      <w:pPr>
        <w:rPr>
          <w:rFonts w:ascii="Times New Roman" w:hAnsi="Times New Roman" w:cs="Times New Roman"/>
        </w:rPr>
      </w:pPr>
    </w:p>
    <w:p w:rsidR="00636FD8" w:rsidRDefault="00636FD8">
      <w:pPr>
        <w:rPr>
          <w:rFonts w:ascii="Times New Roman" w:hAnsi="Times New Roman" w:cs="Times New Roman"/>
        </w:rPr>
      </w:pPr>
    </w:p>
    <w:p w:rsidR="00636FD8" w:rsidRDefault="00636FD8">
      <w:pPr>
        <w:rPr>
          <w:rFonts w:ascii="Times New Roman" w:hAnsi="Times New Roman" w:cs="Times New Roman"/>
        </w:rPr>
      </w:pPr>
    </w:p>
    <w:p w:rsidR="00636FD8" w:rsidRDefault="00636FD8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6FD8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«Фонетика и графика»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636FD8" w:rsidRPr="00636FD8" w:rsidRDefault="00636FD8" w:rsidP="00636FD8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color w:val="auto"/>
          <w:sz w:val="28"/>
          <w:szCs w:val="28"/>
        </w:rPr>
        <w:t>различать звуки и буквы;</w:t>
      </w:r>
    </w:p>
    <w:p w:rsidR="00636FD8" w:rsidRPr="00636FD8" w:rsidRDefault="00636FD8" w:rsidP="00636FD8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color w:val="auto"/>
          <w:sz w:val="28"/>
          <w:szCs w:val="28"/>
        </w:rPr>
        <w:t>характеризовать звуки русского языка: гласные ударные/</w:t>
      </w:r>
      <w:r w:rsidRPr="00636FD8">
        <w:rPr>
          <w:rFonts w:ascii="Times New Roman" w:hAnsi="Times New Roman"/>
          <w:color w:val="auto"/>
          <w:spacing w:val="2"/>
          <w:sz w:val="28"/>
          <w:szCs w:val="28"/>
        </w:rPr>
        <w:t xml:space="preserve">безударные; согласные твердые/мягкие, парные/непарные </w:t>
      </w:r>
      <w:r w:rsidRPr="00636FD8">
        <w:rPr>
          <w:rFonts w:ascii="Times New Roman" w:hAnsi="Times New Roman"/>
          <w:color w:val="auto"/>
          <w:sz w:val="28"/>
          <w:szCs w:val="28"/>
        </w:rPr>
        <w:t>твердые и мягкие; согласные звонкие/глухие, парные/непарные звонкие и глухие;</w:t>
      </w:r>
    </w:p>
    <w:p w:rsidR="00636FD8" w:rsidRPr="00636FD8" w:rsidRDefault="00636FD8" w:rsidP="00636FD8">
      <w:pPr>
        <w:pStyle w:val="a7"/>
        <w:numPr>
          <w:ilvl w:val="0"/>
          <w:numId w:val="2"/>
        </w:numPr>
        <w:spacing w:line="360" w:lineRule="auto"/>
        <w:ind w:left="0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636FD8">
        <w:rPr>
          <w:rFonts w:ascii="Times New Roman" w:hAnsi="Times New Roman"/>
          <w:color w:val="auto"/>
          <w:sz w:val="28"/>
          <w:szCs w:val="28"/>
        </w:rPr>
        <w:t>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iCs/>
          <w:color w:val="auto"/>
          <w:sz w:val="28"/>
          <w:szCs w:val="28"/>
        </w:rPr>
        <w:t xml:space="preserve">Выпускник получит возможность научиться </w:t>
      </w:r>
      <w:r w:rsidRPr="00636FD8">
        <w:rPr>
          <w:rFonts w:ascii="Times New Roman" w:hAnsi="Times New Roman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</w:t>
      </w:r>
      <w:r w:rsidRPr="00636FD8">
        <w:rPr>
          <w:rFonts w:ascii="Times New Roman" w:hAnsi="Times New Roman"/>
          <w:iCs/>
          <w:color w:val="auto"/>
          <w:sz w:val="28"/>
          <w:szCs w:val="28"/>
        </w:rPr>
        <w:t>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iCs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«Орфоэпия»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636FD8" w:rsidRPr="00636FD8" w:rsidRDefault="00636FD8" w:rsidP="00636FD8">
      <w:pPr>
        <w:pStyle w:val="a9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i w:val="0"/>
          <w:color w:val="auto"/>
          <w:sz w:val="28"/>
          <w:szCs w:val="28"/>
        </w:rPr>
      </w:pPr>
      <w:r w:rsidRPr="00636FD8">
        <w:rPr>
          <w:rFonts w:ascii="Times New Roman" w:hAnsi="Times New Roman"/>
          <w:i w:val="0"/>
          <w:color w:val="auto"/>
          <w:spacing w:val="2"/>
          <w:sz w:val="28"/>
          <w:szCs w:val="28"/>
        </w:rPr>
        <w:t xml:space="preserve">соблюдать нормы русского и родного литературного </w:t>
      </w:r>
      <w:r w:rsidRPr="00636FD8">
        <w:rPr>
          <w:rFonts w:ascii="Times New Roman" w:hAnsi="Times New Roman"/>
          <w:i w:val="0"/>
          <w:color w:val="auto"/>
          <w:sz w:val="28"/>
          <w:szCs w:val="28"/>
        </w:rPr>
        <w:t xml:space="preserve">языка в собственной речи и оценивать соблюдение этих </w:t>
      </w:r>
      <w:r w:rsidRPr="00636FD8">
        <w:rPr>
          <w:rFonts w:ascii="Times New Roman" w:hAnsi="Times New Roman"/>
          <w:i w:val="0"/>
          <w:color w:val="auto"/>
          <w:spacing w:val="-2"/>
          <w:sz w:val="28"/>
          <w:szCs w:val="28"/>
        </w:rPr>
        <w:t>норм в речи собеседников (в объеме представленного в учеб</w:t>
      </w:r>
      <w:r w:rsidRPr="00636FD8">
        <w:rPr>
          <w:rFonts w:ascii="Times New Roman" w:hAnsi="Times New Roman"/>
          <w:i w:val="0"/>
          <w:color w:val="auto"/>
          <w:sz w:val="28"/>
          <w:szCs w:val="28"/>
        </w:rPr>
        <w:t>нике материала);</w:t>
      </w:r>
    </w:p>
    <w:p w:rsidR="00636FD8" w:rsidRPr="00636FD8" w:rsidRDefault="00636FD8" w:rsidP="00636FD8">
      <w:pPr>
        <w:pStyle w:val="a9"/>
        <w:numPr>
          <w:ilvl w:val="0"/>
          <w:numId w:val="3"/>
        </w:numPr>
        <w:spacing w:line="360" w:lineRule="auto"/>
        <w:ind w:left="0"/>
        <w:rPr>
          <w:rFonts w:ascii="Times New Roman" w:hAnsi="Times New Roman"/>
          <w:i w:val="0"/>
          <w:color w:val="auto"/>
          <w:sz w:val="28"/>
          <w:szCs w:val="28"/>
        </w:rPr>
      </w:pPr>
      <w:r w:rsidRPr="00636FD8">
        <w:rPr>
          <w:rFonts w:ascii="Times New Roman" w:hAnsi="Times New Roman"/>
          <w:i w:val="0"/>
          <w:color w:val="auto"/>
          <w:spacing w:val="2"/>
          <w:sz w:val="28"/>
          <w:szCs w:val="28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</w:t>
      </w:r>
      <w:r w:rsidRPr="00636FD8">
        <w:rPr>
          <w:rFonts w:ascii="Times New Roman" w:hAnsi="Times New Roman"/>
          <w:i w:val="0"/>
          <w:color w:val="auto"/>
          <w:sz w:val="28"/>
          <w:szCs w:val="28"/>
        </w:rPr>
        <w:t>к учителю, родителям и</w:t>
      </w:r>
      <w:r w:rsidRPr="00636FD8">
        <w:rPr>
          <w:rFonts w:ascii="Times New Roman" w:hAnsi="Times New Roman"/>
          <w:i w:val="0"/>
          <w:color w:val="auto"/>
          <w:sz w:val="28"/>
          <w:szCs w:val="28"/>
        </w:rPr>
        <w:t> </w:t>
      </w:r>
      <w:r w:rsidRPr="00636FD8">
        <w:rPr>
          <w:rFonts w:ascii="Times New Roman" w:hAnsi="Times New Roman"/>
          <w:i w:val="0"/>
          <w:color w:val="auto"/>
          <w:sz w:val="28"/>
          <w:szCs w:val="28"/>
        </w:rPr>
        <w:t>др.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«Состав слова (</w:t>
      </w:r>
      <w:proofErr w:type="spellStart"/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морфемика</w:t>
      </w:r>
      <w:proofErr w:type="spellEnd"/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)»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различать изменяемые и неизменяемые слова;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pacing w:val="2"/>
          <w:szCs w:val="28"/>
        </w:rPr>
        <w:t xml:space="preserve">различать родственные (однокоренные) слова и формы </w:t>
      </w:r>
      <w:r w:rsidRPr="00636FD8">
        <w:rPr>
          <w:szCs w:val="28"/>
        </w:rPr>
        <w:t>слова;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находить в словах с однозначно выделяемыми морфемами окончание, корень, приставку, суффикс.</w:t>
      </w:r>
    </w:p>
    <w:p w:rsidR="00636FD8" w:rsidRPr="00636FD8" w:rsidRDefault="00636FD8" w:rsidP="00636FD8">
      <w:pPr>
        <w:pStyle w:val="a5"/>
        <w:spacing w:line="360" w:lineRule="auto"/>
        <w:ind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</w:t>
      </w:r>
    </w:p>
    <w:p w:rsidR="00636FD8" w:rsidRPr="00636FD8" w:rsidRDefault="00636FD8" w:rsidP="00636FD8">
      <w:pPr>
        <w:pStyle w:val="a5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36FD8">
        <w:rPr>
          <w:rFonts w:ascii="Times New Roman" w:hAnsi="Times New Roman"/>
          <w:i/>
          <w:iCs/>
          <w:color w:val="auto"/>
          <w:sz w:val="28"/>
          <w:szCs w:val="28"/>
        </w:rPr>
        <w:lastRenderedPageBreak/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636FD8" w:rsidRPr="00636FD8" w:rsidRDefault="00636FD8" w:rsidP="00636FD8">
      <w:pPr>
        <w:pStyle w:val="a5"/>
        <w:numPr>
          <w:ilvl w:val="0"/>
          <w:numId w:val="4"/>
        </w:numPr>
        <w:spacing w:line="360" w:lineRule="auto"/>
        <w:ind w:left="0" w:firstLine="709"/>
        <w:rPr>
          <w:rFonts w:ascii="Times New Roman" w:hAnsi="Times New Roman"/>
          <w:i/>
          <w:iCs/>
          <w:color w:val="auto"/>
          <w:sz w:val="28"/>
          <w:szCs w:val="28"/>
        </w:rPr>
      </w:pPr>
      <w:r w:rsidRPr="00636FD8">
        <w:rPr>
          <w:rFonts w:ascii="Times New Roman" w:hAnsi="Times New Roman"/>
          <w:i/>
          <w:iCs/>
          <w:color w:val="auto"/>
          <w:sz w:val="28"/>
          <w:szCs w:val="28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bCs/>
          <w:iCs/>
          <w:color w:val="auto"/>
          <w:sz w:val="28"/>
          <w:szCs w:val="28"/>
        </w:rPr>
      </w:pP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«Лексика»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выявлять слова, значение которых требует уточнения;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определять значение слова по тексту или уточнять с помощью толкового словаря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подбирать синонимы для устранения повторов в тексте.</w:t>
      </w:r>
    </w:p>
    <w:p w:rsidR="00636FD8" w:rsidRPr="00636FD8" w:rsidRDefault="00636FD8" w:rsidP="00636FD8">
      <w:pPr>
        <w:pStyle w:val="21"/>
        <w:numPr>
          <w:ilvl w:val="0"/>
          <w:numId w:val="0"/>
        </w:numPr>
        <w:ind w:left="426"/>
        <w:rPr>
          <w:b/>
          <w:szCs w:val="28"/>
        </w:rPr>
      </w:pPr>
      <w:r w:rsidRPr="00636FD8">
        <w:rPr>
          <w:b/>
          <w:iCs/>
          <w:szCs w:val="28"/>
        </w:rPr>
        <w:t>Выпускник получит возможность научиться: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pacing w:val="2"/>
          <w:szCs w:val="28"/>
        </w:rPr>
        <w:t xml:space="preserve">подбирать антонимы для точной характеристики </w:t>
      </w:r>
      <w:r w:rsidRPr="00636FD8">
        <w:rPr>
          <w:i/>
          <w:szCs w:val="28"/>
        </w:rPr>
        <w:t>предметов при их сравнении;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pacing w:val="2"/>
          <w:szCs w:val="28"/>
        </w:rPr>
        <w:t xml:space="preserve">различать употребление в тексте слов в прямом и </w:t>
      </w:r>
      <w:r w:rsidRPr="00636FD8">
        <w:rPr>
          <w:i/>
          <w:szCs w:val="28"/>
        </w:rPr>
        <w:t>переносном значении (простые случаи);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оценивать уместность использования слов в тексте;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 xml:space="preserve">выбирать слова из ряда </w:t>
      </w:r>
      <w:proofErr w:type="gramStart"/>
      <w:r w:rsidRPr="00636FD8">
        <w:rPr>
          <w:i/>
          <w:szCs w:val="28"/>
        </w:rPr>
        <w:t>предложенных</w:t>
      </w:r>
      <w:proofErr w:type="gramEnd"/>
      <w:r w:rsidRPr="00636FD8">
        <w:rPr>
          <w:i/>
          <w:szCs w:val="28"/>
        </w:rPr>
        <w:t xml:space="preserve"> для успешного решения коммуникативной задачи.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«Морфология»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распознавать грамматические признаки слов;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:rsidR="00636FD8" w:rsidRPr="00636FD8" w:rsidRDefault="00636FD8" w:rsidP="00636FD8">
      <w:pPr>
        <w:pStyle w:val="21"/>
        <w:numPr>
          <w:ilvl w:val="0"/>
          <w:numId w:val="0"/>
        </w:numPr>
        <w:ind w:left="426"/>
        <w:rPr>
          <w:b/>
          <w:szCs w:val="28"/>
        </w:rPr>
      </w:pPr>
      <w:r w:rsidRPr="00636FD8">
        <w:rPr>
          <w:b/>
          <w:iCs/>
          <w:szCs w:val="28"/>
        </w:rPr>
        <w:t>Выпускник получит возможность научиться:</w:t>
      </w:r>
    </w:p>
    <w:p w:rsidR="00636FD8" w:rsidRPr="00636FD8" w:rsidRDefault="00636FD8" w:rsidP="00636FD8">
      <w:pPr>
        <w:pStyle w:val="21"/>
        <w:rPr>
          <w:i/>
          <w:iCs/>
          <w:szCs w:val="28"/>
        </w:rPr>
      </w:pPr>
      <w:r w:rsidRPr="00636FD8">
        <w:rPr>
          <w:i/>
          <w:iCs/>
          <w:spacing w:val="2"/>
          <w:szCs w:val="28"/>
        </w:rPr>
        <w:lastRenderedPageBreak/>
        <w:t>проводить морфологический разбор имен существи</w:t>
      </w:r>
      <w:r w:rsidRPr="00636FD8">
        <w:rPr>
          <w:i/>
          <w:iCs/>
          <w:szCs w:val="28"/>
        </w:rPr>
        <w:t>тельных, имен прилагательных, глаголов по предложенно</w:t>
      </w:r>
      <w:r w:rsidRPr="00636FD8">
        <w:rPr>
          <w:i/>
          <w:iCs/>
          <w:spacing w:val="2"/>
          <w:szCs w:val="28"/>
        </w:rPr>
        <w:t>му в учебнике алгоритму; оценивать правильность про</w:t>
      </w:r>
      <w:r w:rsidRPr="00636FD8">
        <w:rPr>
          <w:i/>
          <w:iCs/>
          <w:szCs w:val="28"/>
        </w:rPr>
        <w:t>ведения морфологического разбора;</w:t>
      </w:r>
    </w:p>
    <w:p w:rsidR="00636FD8" w:rsidRPr="00636FD8" w:rsidRDefault="00636FD8" w:rsidP="00636FD8">
      <w:pPr>
        <w:pStyle w:val="21"/>
        <w:rPr>
          <w:i/>
          <w:iCs/>
          <w:szCs w:val="28"/>
        </w:rPr>
      </w:pPr>
      <w:r w:rsidRPr="00636FD8">
        <w:rPr>
          <w:i/>
          <w:iCs/>
          <w:szCs w:val="28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636FD8">
        <w:rPr>
          <w:b/>
          <w:bCs/>
          <w:i/>
          <w:iCs/>
          <w:szCs w:val="28"/>
        </w:rPr>
        <w:t xml:space="preserve">и, а, но, </w:t>
      </w:r>
      <w:r w:rsidRPr="00636FD8">
        <w:rPr>
          <w:i/>
          <w:iCs/>
          <w:szCs w:val="28"/>
        </w:rPr>
        <w:t xml:space="preserve">частицу </w:t>
      </w:r>
      <w:r w:rsidRPr="00636FD8">
        <w:rPr>
          <w:b/>
          <w:bCs/>
          <w:i/>
          <w:iCs/>
          <w:szCs w:val="28"/>
        </w:rPr>
        <w:t>не</w:t>
      </w:r>
      <w:r w:rsidRPr="00636FD8">
        <w:rPr>
          <w:i/>
          <w:iCs/>
          <w:szCs w:val="28"/>
        </w:rPr>
        <w:t xml:space="preserve"> при глаголах.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bCs/>
          <w:iCs/>
          <w:color w:val="auto"/>
          <w:sz w:val="28"/>
          <w:szCs w:val="28"/>
        </w:rPr>
        <w:t>Раздел «Синтаксис»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различать предложение, словосочетание, слово;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pacing w:val="2"/>
          <w:szCs w:val="28"/>
        </w:rPr>
        <w:t xml:space="preserve">устанавливать при помощи смысловых вопросов связь </w:t>
      </w:r>
      <w:r w:rsidRPr="00636FD8">
        <w:rPr>
          <w:szCs w:val="28"/>
        </w:rPr>
        <w:t>между словами в словосочетании и предложении;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 xml:space="preserve">классифицировать предложения по цели высказывания, </w:t>
      </w:r>
      <w:r w:rsidRPr="00636FD8">
        <w:rPr>
          <w:spacing w:val="2"/>
          <w:szCs w:val="28"/>
        </w:rPr>
        <w:t xml:space="preserve">находить повествовательные/побудительные/вопросительные </w:t>
      </w:r>
      <w:r w:rsidRPr="00636FD8">
        <w:rPr>
          <w:szCs w:val="28"/>
        </w:rPr>
        <w:t>предложения;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определять восклицательную/невосклицательную интонацию предложения;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находить главные и второстепенные (без деления на виды) члены предложения;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выделять предложения с однородными членами.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различать второстепенные члены предложения </w:t>
      </w:r>
      <w:proofErr w:type="gramStart"/>
      <w:r w:rsidRPr="00636FD8">
        <w:rPr>
          <w:i/>
          <w:szCs w:val="28"/>
        </w:rPr>
        <w:t>—о</w:t>
      </w:r>
      <w:proofErr w:type="gramEnd"/>
      <w:r w:rsidRPr="00636FD8">
        <w:rPr>
          <w:i/>
          <w:szCs w:val="28"/>
        </w:rPr>
        <w:t>пределения, дополнения, обстоятельства;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 xml:space="preserve">выполнять в соответствии с предложенным в учебнике алгоритмом разбор простого предложения (по членам </w:t>
      </w:r>
      <w:r w:rsidRPr="00636FD8">
        <w:rPr>
          <w:i/>
          <w:spacing w:val="2"/>
          <w:szCs w:val="28"/>
        </w:rPr>
        <w:t xml:space="preserve">предложения, синтаксический), оценивать правильность </w:t>
      </w:r>
      <w:r w:rsidRPr="00636FD8">
        <w:rPr>
          <w:i/>
          <w:szCs w:val="28"/>
        </w:rPr>
        <w:t>разбора;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различать простые и сложные предложения.</w:t>
      </w:r>
    </w:p>
    <w:p w:rsidR="00636FD8" w:rsidRPr="00636FD8" w:rsidRDefault="00636FD8" w:rsidP="00636FD8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36FD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«Орфография и пунктуация»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применять правила правописания (в объеме содержания курса);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определять (уточнять) написание слова по орфографическому словарю учебника;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lastRenderedPageBreak/>
        <w:t>безошибочно списывать текст объемом 80—90 слов;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писать под диктовку тексты объемом 75—80 слов в соответствии с изученными правилами правописания;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проверять собственный и предложенный текст, находить и исправлять орфографические и пунктуационные ошибки.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осознавать место возможного возникновения орфографической ошибки;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подбирать примеры с определенной орфограммой;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pacing w:val="2"/>
          <w:szCs w:val="28"/>
        </w:rPr>
        <w:t>при составлении собственных текстов перефразиро</w:t>
      </w:r>
      <w:r w:rsidRPr="00636FD8">
        <w:rPr>
          <w:i/>
          <w:szCs w:val="28"/>
        </w:rPr>
        <w:t xml:space="preserve">вать </w:t>
      </w:r>
      <w:proofErr w:type="gramStart"/>
      <w:r w:rsidRPr="00636FD8">
        <w:rPr>
          <w:i/>
          <w:szCs w:val="28"/>
        </w:rPr>
        <w:t>записываемое</w:t>
      </w:r>
      <w:proofErr w:type="gramEnd"/>
      <w:r w:rsidRPr="00636FD8">
        <w:rPr>
          <w:i/>
          <w:szCs w:val="28"/>
        </w:rPr>
        <w:t>, чтобы избежать орфографических и пунктуационных ошибок;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работах.</w:t>
      </w:r>
    </w:p>
    <w:p w:rsidR="00636FD8" w:rsidRPr="00636FD8" w:rsidRDefault="00636FD8" w:rsidP="00636FD8">
      <w:pPr>
        <w:pStyle w:val="4"/>
        <w:spacing w:before="0" w:after="0" w:line="36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636FD8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>Содержательная линия «Развитие речи»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color w:val="auto"/>
          <w:sz w:val="28"/>
          <w:szCs w:val="28"/>
        </w:rPr>
        <w:t>Выпускник научится: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 xml:space="preserve">оценивать правильность (уместность) выбора языковых </w:t>
      </w:r>
      <w:r w:rsidRPr="00636FD8">
        <w:rPr>
          <w:szCs w:val="28"/>
        </w:rPr>
        <w:br/>
        <w:t xml:space="preserve">и неязыковых средств устного общения на уроке, в школе, </w:t>
      </w:r>
      <w:r w:rsidRPr="00636FD8">
        <w:rPr>
          <w:szCs w:val="28"/>
        </w:rPr>
        <w:br/>
        <w:t>в быту, со знакомыми и незнакомыми, с людьми разного возраста;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выражать собственное мнение и аргументировать его;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самостоятельно озаглавливать текст;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составлять план текста;</w:t>
      </w:r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szCs w:val="28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636FD8" w:rsidRPr="00636FD8" w:rsidRDefault="00636FD8" w:rsidP="00636FD8">
      <w:pPr>
        <w:pStyle w:val="a5"/>
        <w:spacing w:line="360" w:lineRule="auto"/>
        <w:ind w:firstLine="454"/>
        <w:rPr>
          <w:rFonts w:ascii="Times New Roman" w:hAnsi="Times New Roman"/>
          <w:b/>
          <w:color w:val="auto"/>
          <w:sz w:val="28"/>
          <w:szCs w:val="28"/>
        </w:rPr>
      </w:pPr>
      <w:r w:rsidRPr="00636FD8">
        <w:rPr>
          <w:rFonts w:ascii="Times New Roman" w:hAnsi="Times New Roman"/>
          <w:b/>
          <w:iCs/>
          <w:color w:val="auto"/>
          <w:sz w:val="28"/>
          <w:szCs w:val="28"/>
        </w:rPr>
        <w:t>Выпускник получит возможность научиться: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создавать тексты по предложенному заголовку;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lastRenderedPageBreak/>
        <w:t>подробно или выборочно пересказывать текст;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пересказывать текст от другого лица;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:rsidR="00636FD8" w:rsidRPr="00636FD8" w:rsidRDefault="00636FD8" w:rsidP="00636FD8">
      <w:pPr>
        <w:pStyle w:val="21"/>
        <w:rPr>
          <w:i/>
          <w:szCs w:val="28"/>
        </w:rPr>
      </w:pPr>
      <w:r w:rsidRPr="00636FD8">
        <w:rPr>
          <w:i/>
          <w:szCs w:val="28"/>
        </w:rPr>
        <w:t>корректировать тексты, в которых допущены нарушения культуры речи;</w:t>
      </w:r>
    </w:p>
    <w:p w:rsidR="00636FD8" w:rsidRPr="00636FD8" w:rsidRDefault="00636FD8" w:rsidP="00636FD8">
      <w:pPr>
        <w:pStyle w:val="21"/>
        <w:rPr>
          <w:i/>
          <w:szCs w:val="28"/>
        </w:rPr>
      </w:pPr>
      <w:proofErr w:type="gramStart"/>
      <w:r w:rsidRPr="00636FD8">
        <w:rPr>
          <w:i/>
          <w:szCs w:val="28"/>
        </w:rPr>
        <w:t>анализировать последовательность собственных действий при работе над изложениями и сочинениями и со</w:t>
      </w:r>
      <w:r w:rsidRPr="00636FD8">
        <w:rPr>
          <w:i/>
          <w:spacing w:val="2"/>
          <w:szCs w:val="28"/>
        </w:rPr>
        <w:t xml:space="preserve">относить их с разработанным алгоритмом; оценивать </w:t>
      </w:r>
      <w:r w:rsidRPr="00636FD8">
        <w:rPr>
          <w:i/>
          <w:szCs w:val="28"/>
        </w:rPr>
        <w:t>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  <w:proofErr w:type="gramEnd"/>
    </w:p>
    <w:p w:rsidR="00636FD8" w:rsidRPr="00636FD8" w:rsidRDefault="00636FD8" w:rsidP="00636FD8">
      <w:pPr>
        <w:pStyle w:val="21"/>
        <w:rPr>
          <w:szCs w:val="28"/>
        </w:rPr>
      </w:pPr>
      <w:r w:rsidRPr="00636FD8">
        <w:rPr>
          <w:i/>
          <w:spacing w:val="2"/>
          <w:szCs w:val="28"/>
        </w:rPr>
        <w:t>соблюдать нормы речевого взаимодействия при интерактивном общении (</w:t>
      </w:r>
      <w:proofErr w:type="spellStart"/>
      <w:r w:rsidRPr="00636FD8">
        <w:rPr>
          <w:i/>
          <w:spacing w:val="2"/>
          <w:szCs w:val="28"/>
        </w:rPr>
        <w:t>sms­сообщения</w:t>
      </w:r>
      <w:proofErr w:type="spellEnd"/>
      <w:r w:rsidRPr="00636FD8">
        <w:rPr>
          <w:i/>
          <w:spacing w:val="2"/>
          <w:szCs w:val="28"/>
        </w:rPr>
        <w:t>, электронная по</w:t>
      </w:r>
      <w:r w:rsidRPr="00636FD8">
        <w:rPr>
          <w:i/>
          <w:szCs w:val="28"/>
        </w:rPr>
        <w:t xml:space="preserve">чта, Интернет и другие </w:t>
      </w:r>
      <w:proofErr w:type="gramStart"/>
      <w:r w:rsidRPr="00636FD8">
        <w:rPr>
          <w:i/>
          <w:szCs w:val="28"/>
        </w:rPr>
        <w:t>виды</w:t>
      </w:r>
      <w:proofErr w:type="gramEnd"/>
      <w:r w:rsidRPr="00636FD8">
        <w:rPr>
          <w:i/>
          <w:szCs w:val="28"/>
        </w:rPr>
        <w:t xml:space="preserve"> и способы связи).</w:t>
      </w: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FD8" w:rsidRDefault="00636FD8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tbl>
      <w:tblPr>
        <w:tblStyle w:val="ab"/>
        <w:tblW w:w="0" w:type="auto"/>
        <w:jc w:val="center"/>
        <w:tblLook w:val="04A0"/>
      </w:tblPr>
      <w:tblGrid>
        <w:gridCol w:w="618"/>
        <w:gridCol w:w="2820"/>
        <w:gridCol w:w="1533"/>
        <w:gridCol w:w="1533"/>
        <w:gridCol w:w="1533"/>
        <w:gridCol w:w="1534"/>
      </w:tblGrid>
      <w:tr w:rsidR="007A1B48" w:rsidRPr="007D0303" w:rsidTr="007D0303">
        <w:trPr>
          <w:trHeight w:val="323"/>
          <w:jc w:val="center"/>
        </w:trPr>
        <w:tc>
          <w:tcPr>
            <w:tcW w:w="618" w:type="dxa"/>
            <w:vMerge w:val="restart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648" w:type="dxa"/>
            <w:vMerge w:val="restart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6305" w:type="dxa"/>
            <w:gridSpan w:val="4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A1B48" w:rsidRPr="007D0303" w:rsidTr="007D0303">
        <w:trPr>
          <w:trHeight w:val="322"/>
          <w:jc w:val="center"/>
        </w:trPr>
        <w:tc>
          <w:tcPr>
            <w:tcW w:w="618" w:type="dxa"/>
            <w:vMerge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8" w:type="dxa"/>
            <w:vMerge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 класс</w:t>
            </w:r>
          </w:p>
        </w:tc>
        <w:tc>
          <w:tcPr>
            <w:tcW w:w="1576" w:type="dxa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2 класс</w:t>
            </w:r>
          </w:p>
        </w:tc>
        <w:tc>
          <w:tcPr>
            <w:tcW w:w="1576" w:type="dxa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 класс</w:t>
            </w:r>
          </w:p>
        </w:tc>
        <w:tc>
          <w:tcPr>
            <w:tcW w:w="1577" w:type="dxa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636FD8" w:rsidRPr="007D0303" w:rsidTr="007D0303">
        <w:trPr>
          <w:jc w:val="center"/>
        </w:trPr>
        <w:tc>
          <w:tcPr>
            <w:tcW w:w="61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4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Обучение грамоте (письмо)</w:t>
            </w:r>
          </w:p>
        </w:tc>
        <w:tc>
          <w:tcPr>
            <w:tcW w:w="1576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76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6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7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36FD8" w:rsidRPr="007D0303" w:rsidTr="007D0303">
        <w:trPr>
          <w:jc w:val="center"/>
        </w:trPr>
        <w:tc>
          <w:tcPr>
            <w:tcW w:w="61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Как устроен наш язык</w:t>
            </w:r>
          </w:p>
        </w:tc>
        <w:tc>
          <w:tcPr>
            <w:tcW w:w="1576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576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576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577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636FD8" w:rsidRPr="007D0303" w:rsidTr="007D0303">
        <w:trPr>
          <w:jc w:val="center"/>
        </w:trPr>
        <w:tc>
          <w:tcPr>
            <w:tcW w:w="61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48" w:type="dxa"/>
          </w:tcPr>
          <w:p w:rsidR="00636FD8" w:rsidRPr="007D0303" w:rsidRDefault="007A1B48" w:rsidP="007A1B48">
            <w:pPr>
              <w:pStyle w:val="a3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7D0303">
              <w:rPr>
                <w:sz w:val="28"/>
                <w:szCs w:val="28"/>
              </w:rPr>
              <w:t>Фонетика</w:t>
            </w:r>
          </w:p>
        </w:tc>
        <w:tc>
          <w:tcPr>
            <w:tcW w:w="1576" w:type="dxa"/>
          </w:tcPr>
          <w:p w:rsidR="00636FD8" w:rsidRPr="007D0303" w:rsidRDefault="00636FD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7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36FD8" w:rsidRPr="007D0303" w:rsidTr="007D0303">
        <w:trPr>
          <w:jc w:val="center"/>
        </w:trPr>
        <w:tc>
          <w:tcPr>
            <w:tcW w:w="61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48" w:type="dxa"/>
          </w:tcPr>
          <w:p w:rsidR="00636FD8" w:rsidRPr="007D0303" w:rsidRDefault="007A1B48" w:rsidP="007A1B48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7D0303">
              <w:rPr>
                <w:sz w:val="28"/>
                <w:szCs w:val="28"/>
              </w:rPr>
              <w:t>Слово и предложение</w:t>
            </w:r>
          </w:p>
        </w:tc>
        <w:tc>
          <w:tcPr>
            <w:tcW w:w="1576" w:type="dxa"/>
          </w:tcPr>
          <w:p w:rsidR="00636FD8" w:rsidRPr="007D0303" w:rsidRDefault="00636FD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76" w:type="dxa"/>
          </w:tcPr>
          <w:p w:rsidR="00636FD8" w:rsidRPr="007D0303" w:rsidRDefault="006D449C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7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36FD8" w:rsidRPr="007D0303" w:rsidTr="007D0303">
        <w:trPr>
          <w:jc w:val="center"/>
        </w:trPr>
        <w:tc>
          <w:tcPr>
            <w:tcW w:w="61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48" w:type="dxa"/>
          </w:tcPr>
          <w:p w:rsidR="00636FD8" w:rsidRPr="007D0303" w:rsidRDefault="007A1B48" w:rsidP="007A1B48">
            <w:pPr>
              <w:pStyle w:val="a3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7D0303">
              <w:rPr>
                <w:sz w:val="28"/>
                <w:szCs w:val="28"/>
              </w:rPr>
              <w:t>Состав слова</w:t>
            </w:r>
          </w:p>
        </w:tc>
        <w:tc>
          <w:tcPr>
            <w:tcW w:w="1576" w:type="dxa"/>
          </w:tcPr>
          <w:p w:rsidR="00636FD8" w:rsidRPr="007D0303" w:rsidRDefault="00636FD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77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36FD8" w:rsidRPr="007D0303" w:rsidTr="007D0303">
        <w:trPr>
          <w:jc w:val="center"/>
        </w:trPr>
        <w:tc>
          <w:tcPr>
            <w:tcW w:w="61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48" w:type="dxa"/>
          </w:tcPr>
          <w:p w:rsidR="00636FD8" w:rsidRPr="007D0303" w:rsidRDefault="007A1B48" w:rsidP="007A1B48">
            <w:pPr>
              <w:pStyle w:val="a3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7D0303">
              <w:rPr>
                <w:sz w:val="28"/>
                <w:szCs w:val="28"/>
              </w:rPr>
              <w:t>Лексика</w:t>
            </w:r>
          </w:p>
        </w:tc>
        <w:tc>
          <w:tcPr>
            <w:tcW w:w="1576" w:type="dxa"/>
          </w:tcPr>
          <w:p w:rsidR="00636FD8" w:rsidRPr="007D0303" w:rsidRDefault="00636FD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7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36FD8" w:rsidRPr="007D0303" w:rsidTr="007D0303">
        <w:trPr>
          <w:jc w:val="center"/>
        </w:trPr>
        <w:tc>
          <w:tcPr>
            <w:tcW w:w="618" w:type="dxa"/>
          </w:tcPr>
          <w:p w:rsidR="00636FD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48" w:type="dxa"/>
          </w:tcPr>
          <w:p w:rsidR="00636FD8" w:rsidRPr="007D0303" w:rsidRDefault="007A1B48" w:rsidP="007A1B48">
            <w:pPr>
              <w:pStyle w:val="a3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7D0303">
              <w:rPr>
                <w:sz w:val="28"/>
                <w:szCs w:val="28"/>
              </w:rPr>
              <w:t>Синтаксис</w:t>
            </w:r>
          </w:p>
        </w:tc>
        <w:tc>
          <w:tcPr>
            <w:tcW w:w="1576" w:type="dxa"/>
          </w:tcPr>
          <w:p w:rsidR="00636FD8" w:rsidRPr="007D0303" w:rsidRDefault="00636FD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6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77" w:type="dxa"/>
          </w:tcPr>
          <w:p w:rsidR="00636FD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A1B48" w:rsidRPr="007D0303" w:rsidTr="007D0303">
        <w:trPr>
          <w:jc w:val="center"/>
        </w:trPr>
        <w:tc>
          <w:tcPr>
            <w:tcW w:w="618" w:type="dxa"/>
          </w:tcPr>
          <w:p w:rsidR="007A1B48" w:rsidRPr="007D0303" w:rsidRDefault="009D33F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48" w:type="dxa"/>
          </w:tcPr>
          <w:p w:rsidR="007A1B48" w:rsidRPr="007D0303" w:rsidRDefault="009D33F8" w:rsidP="007A1B48">
            <w:pPr>
              <w:pStyle w:val="a3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 w:rsidRPr="007D0303">
              <w:rPr>
                <w:sz w:val="28"/>
                <w:szCs w:val="28"/>
              </w:rPr>
              <w:t>Морфология</w:t>
            </w:r>
          </w:p>
        </w:tc>
        <w:tc>
          <w:tcPr>
            <w:tcW w:w="1576" w:type="dxa"/>
          </w:tcPr>
          <w:p w:rsidR="007A1B48" w:rsidRPr="007D0303" w:rsidRDefault="007A1B4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7A1B4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76" w:type="dxa"/>
          </w:tcPr>
          <w:p w:rsidR="007A1B4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577" w:type="dxa"/>
          </w:tcPr>
          <w:p w:rsidR="007A1B4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D33F8" w:rsidRPr="007D0303" w:rsidTr="007D0303">
        <w:trPr>
          <w:jc w:val="center"/>
        </w:trPr>
        <w:tc>
          <w:tcPr>
            <w:tcW w:w="618" w:type="dxa"/>
          </w:tcPr>
          <w:p w:rsidR="009D33F8" w:rsidRPr="007D0303" w:rsidRDefault="009D33F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48" w:type="dxa"/>
          </w:tcPr>
          <w:p w:rsidR="009D33F8" w:rsidRPr="007D0303" w:rsidRDefault="009D33F8" w:rsidP="009D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Правописание</w:t>
            </w:r>
          </w:p>
        </w:tc>
        <w:tc>
          <w:tcPr>
            <w:tcW w:w="1576" w:type="dxa"/>
          </w:tcPr>
          <w:p w:rsidR="009D33F8" w:rsidRPr="007D0303" w:rsidRDefault="009D33F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9D33F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576" w:type="dxa"/>
          </w:tcPr>
          <w:p w:rsidR="009D33F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577" w:type="dxa"/>
          </w:tcPr>
          <w:p w:rsidR="009D33F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9D33F8" w:rsidRPr="007D0303" w:rsidTr="007D0303">
        <w:trPr>
          <w:jc w:val="center"/>
        </w:trPr>
        <w:tc>
          <w:tcPr>
            <w:tcW w:w="618" w:type="dxa"/>
          </w:tcPr>
          <w:p w:rsidR="009D33F8" w:rsidRPr="007D0303" w:rsidRDefault="009D33F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48" w:type="dxa"/>
          </w:tcPr>
          <w:p w:rsidR="009D33F8" w:rsidRPr="007D0303" w:rsidRDefault="007D0303" w:rsidP="009D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1576" w:type="dxa"/>
          </w:tcPr>
          <w:p w:rsidR="009D33F8" w:rsidRPr="007D0303" w:rsidRDefault="009D33F8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</w:tcPr>
          <w:p w:rsidR="009D33F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76" w:type="dxa"/>
          </w:tcPr>
          <w:p w:rsidR="009D33F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77" w:type="dxa"/>
          </w:tcPr>
          <w:p w:rsidR="009D33F8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D0303" w:rsidRPr="007D0303" w:rsidTr="007D0303">
        <w:trPr>
          <w:jc w:val="center"/>
        </w:trPr>
        <w:tc>
          <w:tcPr>
            <w:tcW w:w="618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48" w:type="dxa"/>
          </w:tcPr>
          <w:p w:rsidR="007D0303" w:rsidRPr="007D0303" w:rsidRDefault="007D0303" w:rsidP="009D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Резервные уроки</w:t>
            </w:r>
          </w:p>
        </w:tc>
        <w:tc>
          <w:tcPr>
            <w:tcW w:w="157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7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7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74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77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D0303" w:rsidRPr="007D0303" w:rsidTr="007D0303">
        <w:trPr>
          <w:jc w:val="center"/>
        </w:trPr>
        <w:tc>
          <w:tcPr>
            <w:tcW w:w="618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648" w:type="dxa"/>
          </w:tcPr>
          <w:p w:rsidR="007D0303" w:rsidRPr="007D0303" w:rsidRDefault="007D0303" w:rsidP="009D33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7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157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57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577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</w:tbl>
    <w:p w:rsidR="00636FD8" w:rsidRDefault="00636FD8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303" w:rsidRDefault="007D0303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303" w:rsidRDefault="007D0303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Style w:val="ab"/>
        <w:tblW w:w="0" w:type="auto"/>
        <w:tblLook w:val="04A0"/>
      </w:tblPr>
      <w:tblGrid>
        <w:gridCol w:w="594"/>
        <w:gridCol w:w="5803"/>
        <w:gridCol w:w="3174"/>
      </w:tblGrid>
      <w:tr w:rsidR="007D0303" w:rsidRPr="007D0303" w:rsidTr="007D0303">
        <w:tc>
          <w:tcPr>
            <w:tcW w:w="534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84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3191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D0303" w:rsidRPr="007D0303" w:rsidTr="007D0303">
        <w:tc>
          <w:tcPr>
            <w:tcW w:w="534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Предложение и слово</w:t>
            </w:r>
          </w:p>
        </w:tc>
        <w:tc>
          <w:tcPr>
            <w:tcW w:w="3191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D0303" w:rsidRPr="007D0303" w:rsidTr="007D0303">
        <w:tc>
          <w:tcPr>
            <w:tcW w:w="534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Звуки и буквы</w:t>
            </w:r>
          </w:p>
        </w:tc>
        <w:tc>
          <w:tcPr>
            <w:tcW w:w="3191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D0303" w:rsidRPr="007D0303" w:rsidTr="007D0303">
        <w:tc>
          <w:tcPr>
            <w:tcW w:w="534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Чтение и письмо</w:t>
            </w:r>
          </w:p>
        </w:tc>
        <w:tc>
          <w:tcPr>
            <w:tcW w:w="3191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7D0303" w:rsidRPr="007D0303" w:rsidTr="007D0303">
        <w:tc>
          <w:tcPr>
            <w:tcW w:w="534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191" w:type="dxa"/>
          </w:tcPr>
          <w:p w:rsidR="007D0303" w:rsidRPr="007D0303" w:rsidRDefault="007D0303" w:rsidP="00636F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7D0303" w:rsidRDefault="007D0303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303" w:rsidRDefault="007D0303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tbl>
      <w:tblPr>
        <w:tblStyle w:val="ab"/>
        <w:tblW w:w="0" w:type="auto"/>
        <w:tblLook w:val="04A0"/>
      </w:tblPr>
      <w:tblGrid>
        <w:gridCol w:w="594"/>
        <w:gridCol w:w="5804"/>
        <w:gridCol w:w="3173"/>
      </w:tblGrid>
      <w:tr w:rsidR="006D449C" w:rsidRPr="007D0303" w:rsidTr="00CD4B50">
        <w:tc>
          <w:tcPr>
            <w:tcW w:w="534" w:type="dxa"/>
          </w:tcPr>
          <w:p w:rsidR="007D0303" w:rsidRPr="007D0303" w:rsidRDefault="007D0303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846" w:type="dxa"/>
          </w:tcPr>
          <w:p w:rsidR="007D0303" w:rsidRPr="007D0303" w:rsidRDefault="007D0303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3191" w:type="dxa"/>
          </w:tcPr>
          <w:p w:rsidR="007D0303" w:rsidRPr="007D0303" w:rsidRDefault="007D0303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7D0303" w:rsidRPr="007D0303" w:rsidTr="00CD4B50">
        <w:tc>
          <w:tcPr>
            <w:tcW w:w="534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7D0303" w:rsidRPr="007D0303" w:rsidRDefault="006D449C" w:rsidP="006D44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устроен наш язык (основы лингвистических знаний)</w:t>
            </w:r>
          </w:p>
        </w:tc>
        <w:tc>
          <w:tcPr>
            <w:tcW w:w="3191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6D449C" w:rsidRPr="007D0303" w:rsidTr="00CD4B50">
        <w:tc>
          <w:tcPr>
            <w:tcW w:w="534" w:type="dxa"/>
          </w:tcPr>
          <w:p w:rsidR="007D0303" w:rsidRPr="007D0303" w:rsidRDefault="007D0303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D449C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846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Фонетика</w:t>
            </w:r>
          </w:p>
        </w:tc>
        <w:tc>
          <w:tcPr>
            <w:tcW w:w="3191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D449C" w:rsidRPr="007D0303" w:rsidTr="00CD4B50">
        <w:tc>
          <w:tcPr>
            <w:tcW w:w="534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D0303" w:rsidRPr="007D03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и предложение</w:t>
            </w:r>
          </w:p>
        </w:tc>
        <w:tc>
          <w:tcPr>
            <w:tcW w:w="3191" w:type="dxa"/>
          </w:tcPr>
          <w:p w:rsidR="007D0303" w:rsidRPr="007D0303" w:rsidRDefault="007D0303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D449C" w:rsidRPr="007D0303" w:rsidTr="00CD4B50">
        <w:tc>
          <w:tcPr>
            <w:tcW w:w="534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D0303" w:rsidRPr="007D03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  <w:tc>
          <w:tcPr>
            <w:tcW w:w="3191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D449C" w:rsidRPr="007D0303" w:rsidTr="00CD4B50">
        <w:tc>
          <w:tcPr>
            <w:tcW w:w="534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D0303" w:rsidRPr="007D03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</w:tc>
        <w:tc>
          <w:tcPr>
            <w:tcW w:w="3191" w:type="dxa"/>
          </w:tcPr>
          <w:p w:rsidR="007D0303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(формирование навыков грамотного письма)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</w:tbl>
    <w:p w:rsidR="007D0303" w:rsidRDefault="007D0303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49C" w:rsidRDefault="006D449C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tbl>
      <w:tblPr>
        <w:tblStyle w:val="ab"/>
        <w:tblW w:w="0" w:type="auto"/>
        <w:tblLook w:val="04A0"/>
      </w:tblPr>
      <w:tblGrid>
        <w:gridCol w:w="594"/>
        <w:gridCol w:w="5804"/>
        <w:gridCol w:w="3173"/>
      </w:tblGrid>
      <w:tr w:rsidR="006D449C" w:rsidRPr="007D0303" w:rsidTr="00F74F8A">
        <w:tc>
          <w:tcPr>
            <w:tcW w:w="594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804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3173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устроен наш язык (основы лингвистических знаний)</w:t>
            </w:r>
          </w:p>
        </w:tc>
        <w:tc>
          <w:tcPr>
            <w:tcW w:w="3191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846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Фонетика</w:t>
            </w:r>
          </w:p>
        </w:tc>
        <w:tc>
          <w:tcPr>
            <w:tcW w:w="3191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 и предложение</w:t>
            </w:r>
          </w:p>
        </w:tc>
        <w:tc>
          <w:tcPr>
            <w:tcW w:w="3191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слова</w:t>
            </w:r>
          </w:p>
        </w:tc>
        <w:tc>
          <w:tcPr>
            <w:tcW w:w="3191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Лексика</w:t>
            </w:r>
          </w:p>
        </w:tc>
        <w:tc>
          <w:tcPr>
            <w:tcW w:w="3191" w:type="dxa"/>
          </w:tcPr>
          <w:p w:rsidR="006D449C" w:rsidRPr="007D0303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(формирование навыков грамотного письма)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D449C" w:rsidRPr="007D0303" w:rsidTr="00CD4B50">
        <w:tc>
          <w:tcPr>
            <w:tcW w:w="534" w:type="dxa"/>
          </w:tcPr>
          <w:p w:rsidR="006D449C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3191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74F8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D449C" w:rsidRPr="007D0303" w:rsidTr="00F74F8A">
        <w:tc>
          <w:tcPr>
            <w:tcW w:w="59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4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73" w:type="dxa"/>
          </w:tcPr>
          <w:p w:rsidR="006D449C" w:rsidRDefault="006D449C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</w:tbl>
    <w:p w:rsidR="00F74F8A" w:rsidRDefault="00F74F8A" w:rsidP="00F74F8A">
      <w:pPr>
        <w:rPr>
          <w:rFonts w:ascii="Times New Roman" w:hAnsi="Times New Roman" w:cs="Times New Roman"/>
          <w:b/>
          <w:sz w:val="28"/>
          <w:szCs w:val="28"/>
        </w:rPr>
      </w:pPr>
    </w:p>
    <w:p w:rsidR="00F74F8A" w:rsidRDefault="00F74F8A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F74F8A" w:rsidRDefault="00F74F8A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594"/>
        <w:gridCol w:w="5804"/>
        <w:gridCol w:w="3173"/>
      </w:tblGrid>
      <w:tr w:rsidR="00F74F8A" w:rsidRPr="007D0303" w:rsidTr="00CD4B50">
        <w:tc>
          <w:tcPr>
            <w:tcW w:w="59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80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Содержание программного материала</w:t>
            </w:r>
          </w:p>
        </w:tc>
        <w:tc>
          <w:tcPr>
            <w:tcW w:w="3173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F74F8A" w:rsidRPr="007D0303" w:rsidTr="00F74F8A">
        <w:tc>
          <w:tcPr>
            <w:tcW w:w="59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0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устроен наш язык (основы лингвистических знаний)</w:t>
            </w:r>
          </w:p>
        </w:tc>
        <w:tc>
          <w:tcPr>
            <w:tcW w:w="3173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F74F8A" w:rsidRPr="007D0303" w:rsidTr="00CD4B50">
        <w:tc>
          <w:tcPr>
            <w:tcW w:w="53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5846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Фонетика</w:t>
            </w:r>
          </w:p>
        </w:tc>
        <w:tc>
          <w:tcPr>
            <w:tcW w:w="3191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74F8A" w:rsidRPr="007D0303" w:rsidTr="00CD4B50">
        <w:tc>
          <w:tcPr>
            <w:tcW w:w="53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Орфоэпия (изучается во всех разделах курса)</w:t>
            </w:r>
          </w:p>
        </w:tc>
        <w:tc>
          <w:tcPr>
            <w:tcW w:w="3191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74F8A" w:rsidRPr="007D0303" w:rsidTr="00F74F8A">
        <w:tc>
          <w:tcPr>
            <w:tcW w:w="59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7D030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04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слова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морфемика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73" w:type="dxa"/>
          </w:tcPr>
          <w:p w:rsidR="00F74F8A" w:rsidRPr="007D0303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74F8A" w:rsidRPr="007D0303" w:rsidTr="00F74F8A">
        <w:tc>
          <w:tcPr>
            <w:tcW w:w="59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580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Синтаксис</w:t>
            </w:r>
          </w:p>
        </w:tc>
        <w:tc>
          <w:tcPr>
            <w:tcW w:w="3173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F8A" w:rsidRPr="007D0303" w:rsidTr="00F74F8A">
        <w:tc>
          <w:tcPr>
            <w:tcW w:w="59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580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Морфология</w:t>
            </w:r>
          </w:p>
        </w:tc>
        <w:tc>
          <w:tcPr>
            <w:tcW w:w="3173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F8A" w:rsidRPr="007D0303" w:rsidTr="00F74F8A">
        <w:tc>
          <w:tcPr>
            <w:tcW w:w="59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0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(формирование навыков грамотного письма)</w:t>
            </w:r>
          </w:p>
        </w:tc>
        <w:tc>
          <w:tcPr>
            <w:tcW w:w="3173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F74F8A" w:rsidRPr="007D0303" w:rsidTr="00F74F8A">
        <w:tc>
          <w:tcPr>
            <w:tcW w:w="59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0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3173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F74F8A" w:rsidRPr="007D0303" w:rsidTr="00F74F8A">
        <w:tc>
          <w:tcPr>
            <w:tcW w:w="59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0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Проверочные и контрольные уроки</w:t>
            </w:r>
          </w:p>
        </w:tc>
        <w:tc>
          <w:tcPr>
            <w:tcW w:w="3173" w:type="dxa"/>
          </w:tcPr>
          <w:p w:rsidR="00F74F8A" w:rsidRDefault="00D53B25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F74F8A" w:rsidRPr="007D0303" w:rsidTr="00CD4B50">
        <w:tc>
          <w:tcPr>
            <w:tcW w:w="59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4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173" w:type="dxa"/>
          </w:tcPr>
          <w:p w:rsidR="00F74F8A" w:rsidRDefault="00F74F8A" w:rsidP="00CD4B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</w:tbl>
    <w:p w:rsidR="00F74F8A" w:rsidRDefault="00F74F8A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F8A" w:rsidRDefault="00F74F8A" w:rsidP="00636F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B25" w:rsidRDefault="00D53B25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Контрольно – оценочные средства</w:t>
      </w:r>
    </w:p>
    <w:p w:rsidR="00857310" w:rsidRDefault="00857310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857310" w:rsidRDefault="00857310" w:rsidP="00857310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ИТОГОВЫЙ КОНТРОЛЬНЫЙ ДИКТАНТ </w:t>
      </w:r>
    </w:p>
    <w:p w:rsidR="00857310" w:rsidRPr="005D0A09" w:rsidRDefault="00857310" w:rsidP="00857310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D0A09">
        <w:rPr>
          <w:rFonts w:ascii="Times New Roman" w:hAnsi="Times New Roman" w:cs="Times New Roman"/>
          <w:b/>
          <w:sz w:val="28"/>
          <w:szCs w:val="28"/>
        </w:rPr>
        <w:t>с грамматическим заданием</w:t>
      </w:r>
    </w:p>
    <w:p w:rsidR="00857310" w:rsidRPr="00857310" w:rsidRDefault="00857310" w:rsidP="00857310">
      <w:pPr>
        <w:pStyle w:val="ParagraphStyle"/>
        <w:spacing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310">
        <w:rPr>
          <w:rFonts w:ascii="Times New Roman" w:hAnsi="Times New Roman" w:cs="Times New Roman"/>
          <w:b/>
          <w:bCs/>
          <w:sz w:val="28"/>
          <w:szCs w:val="28"/>
        </w:rPr>
        <w:t>Диктант</w:t>
      </w:r>
    </w:p>
    <w:p w:rsidR="00857310" w:rsidRPr="00857310" w:rsidRDefault="00857310" w:rsidP="00857310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310"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857310" w:rsidRPr="00857310" w:rsidRDefault="00857310" w:rsidP="00857310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57310">
        <w:rPr>
          <w:rFonts w:ascii="Times New Roman" w:hAnsi="Times New Roman" w:cs="Times New Roman"/>
          <w:b/>
          <w:bCs/>
          <w:sz w:val="28"/>
          <w:szCs w:val="28"/>
        </w:rPr>
        <w:t>Васька.</w:t>
      </w:r>
    </w:p>
    <w:p w:rsidR="00857310" w:rsidRPr="00857310" w:rsidRDefault="00857310" w:rsidP="0085731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>У Любы живёт кот Васька. Он весь белый. На лапах тёмные пятна. Хвост пушистый. Лет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57310">
        <w:rPr>
          <w:rFonts w:ascii="Times New Roman" w:hAnsi="Times New Roman" w:cs="Times New Roman"/>
          <w:sz w:val="28"/>
          <w:szCs w:val="28"/>
        </w:rPr>
        <w:t>м Ваську взяли на дачу. Он люб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57310">
        <w:rPr>
          <w:rFonts w:ascii="Times New Roman" w:hAnsi="Times New Roman" w:cs="Times New Roman"/>
          <w:sz w:val="28"/>
          <w:szCs w:val="28"/>
        </w:rPr>
        <w:t xml:space="preserve">т спать на 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57310">
        <w:rPr>
          <w:rFonts w:ascii="Times New Roman" w:hAnsi="Times New Roman" w:cs="Times New Roman"/>
          <w:sz w:val="28"/>
          <w:szCs w:val="28"/>
        </w:rPr>
        <w:t>кне. Там т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7310">
        <w:rPr>
          <w:rFonts w:ascii="Times New Roman" w:hAnsi="Times New Roman" w:cs="Times New Roman"/>
          <w:sz w:val="28"/>
          <w:szCs w:val="28"/>
        </w:rPr>
        <w:t>пло.</w:t>
      </w:r>
    </w:p>
    <w:p w:rsidR="00857310" w:rsidRPr="00857310" w:rsidRDefault="00857310" w:rsidP="00857310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7310">
        <w:rPr>
          <w:rFonts w:ascii="Times New Roman" w:hAnsi="Times New Roman" w:cs="Times New Roman"/>
          <w:b/>
          <w:bCs/>
          <w:sz w:val="28"/>
          <w:szCs w:val="28"/>
        </w:rPr>
        <w:t>Грамматические задания.</w:t>
      </w:r>
    </w:p>
    <w:p w:rsidR="00857310" w:rsidRPr="00857310" w:rsidRDefault="00857310" w:rsidP="00857310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>1. Подчеркнуть буквы гласных звуков одной чертой, а буквы согласных – двумя: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в слове </w:t>
      </w: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Васька</w:t>
      </w:r>
      <w:r w:rsidRPr="00857310">
        <w:rPr>
          <w:rFonts w:ascii="Times New Roman" w:hAnsi="Times New Roman" w:cs="Times New Roman"/>
          <w:sz w:val="28"/>
          <w:szCs w:val="28"/>
        </w:rPr>
        <w:t>.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в слове </w:t>
      </w:r>
      <w:r w:rsidRPr="00857310">
        <w:rPr>
          <w:rFonts w:ascii="Times New Roman" w:hAnsi="Times New Roman" w:cs="Times New Roman"/>
          <w:i/>
          <w:iCs/>
          <w:sz w:val="28"/>
          <w:szCs w:val="28"/>
        </w:rPr>
        <w:t>любит</w:t>
      </w:r>
      <w:r w:rsidRPr="00857310">
        <w:rPr>
          <w:rFonts w:ascii="Times New Roman" w:hAnsi="Times New Roman" w:cs="Times New Roman"/>
          <w:sz w:val="28"/>
          <w:szCs w:val="28"/>
        </w:rPr>
        <w:t>.</w:t>
      </w:r>
    </w:p>
    <w:p w:rsidR="00857310" w:rsidRPr="00857310" w:rsidRDefault="00857310" w:rsidP="00857310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>2. Разделить слова на слоги и поставить знак ударения над словами: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5-го предложения.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6-го предложения.</w:t>
      </w:r>
    </w:p>
    <w:p w:rsidR="00857310" w:rsidRPr="00857310" w:rsidRDefault="00857310" w:rsidP="00857310">
      <w:pPr>
        <w:pStyle w:val="ParagraphStyle"/>
        <w:numPr>
          <w:ilvl w:val="0"/>
          <w:numId w:val="6"/>
        </w:numPr>
        <w:spacing w:before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>Обозначить буквы мягких звуков в первом предложении (для обоих вариантов).</w:t>
      </w:r>
    </w:p>
    <w:p w:rsidR="00857310" w:rsidRPr="00857310" w:rsidRDefault="00857310" w:rsidP="00857310">
      <w:pPr>
        <w:pStyle w:val="ParagraphStyle"/>
        <w:numPr>
          <w:ilvl w:val="0"/>
          <w:numId w:val="6"/>
        </w:numPr>
        <w:spacing w:before="60" w:line="25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310">
        <w:rPr>
          <w:rFonts w:ascii="Times New Roman" w:hAnsi="Times New Roman" w:cs="Times New Roman"/>
          <w:sz w:val="28"/>
          <w:szCs w:val="28"/>
        </w:rPr>
        <w:t>Выпиши из текста слово, которое называет предмет, слово, которое называет действие предмета и слово, которое называет признак предмета.</w:t>
      </w:r>
      <w:proofErr w:type="gramEnd"/>
    </w:p>
    <w:p w:rsidR="00857310" w:rsidRPr="00857310" w:rsidRDefault="00857310" w:rsidP="00857310">
      <w:pPr>
        <w:pStyle w:val="ParagraphStyle"/>
        <w:spacing w:before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310"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857310" w:rsidRPr="00857310" w:rsidRDefault="00857310" w:rsidP="00857310">
      <w:pPr>
        <w:pStyle w:val="ParagraphStyle"/>
        <w:spacing w:before="120" w:after="60" w:line="252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57310">
        <w:rPr>
          <w:rFonts w:ascii="Times New Roman" w:hAnsi="Times New Roman" w:cs="Times New Roman"/>
          <w:b/>
          <w:bCs/>
          <w:sz w:val="28"/>
          <w:szCs w:val="28"/>
        </w:rPr>
        <w:t>Осы.</w:t>
      </w:r>
    </w:p>
    <w:p w:rsidR="00857310" w:rsidRPr="00857310" w:rsidRDefault="00857310" w:rsidP="0085731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>Был теплый день. Катя и Юра идут в рощу. Кругом т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857310">
        <w:rPr>
          <w:rFonts w:ascii="Times New Roman" w:hAnsi="Times New Roman" w:cs="Times New Roman"/>
          <w:sz w:val="28"/>
          <w:szCs w:val="28"/>
        </w:rPr>
        <w:t>шина. Вот б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57310">
        <w:rPr>
          <w:rFonts w:ascii="Times New Roman" w:hAnsi="Times New Roman" w:cs="Times New Roman"/>
          <w:sz w:val="28"/>
          <w:szCs w:val="28"/>
        </w:rPr>
        <w:t xml:space="preserve">льшой пень. А там осы. 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57310">
        <w:rPr>
          <w:rFonts w:ascii="Times New Roman" w:hAnsi="Times New Roman" w:cs="Times New Roman"/>
          <w:sz w:val="28"/>
          <w:szCs w:val="28"/>
        </w:rPr>
        <w:t>ни гудели. Дети уб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857310">
        <w:rPr>
          <w:rFonts w:ascii="Times New Roman" w:hAnsi="Times New Roman" w:cs="Times New Roman"/>
          <w:sz w:val="28"/>
          <w:szCs w:val="28"/>
        </w:rPr>
        <w:t>жали д</w:t>
      </w:r>
      <w:r w:rsidRPr="0085731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57310">
        <w:rPr>
          <w:rFonts w:ascii="Times New Roman" w:hAnsi="Times New Roman" w:cs="Times New Roman"/>
          <w:sz w:val="28"/>
          <w:szCs w:val="28"/>
        </w:rPr>
        <w:t>мой.</w:t>
      </w:r>
    </w:p>
    <w:p w:rsidR="00857310" w:rsidRPr="00857310" w:rsidRDefault="00857310" w:rsidP="00857310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7310">
        <w:rPr>
          <w:rFonts w:ascii="Times New Roman" w:hAnsi="Times New Roman" w:cs="Times New Roman"/>
          <w:b/>
          <w:bCs/>
          <w:sz w:val="28"/>
          <w:szCs w:val="28"/>
        </w:rPr>
        <w:t>Грамматические задания.</w:t>
      </w:r>
    </w:p>
    <w:p w:rsidR="00857310" w:rsidRPr="00857310" w:rsidRDefault="00857310" w:rsidP="00857310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>1. Подчеркнуть буквы гласных звуков одной чертой, а буквы согласных – двумя: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в слове </w:t>
      </w:r>
      <w:r w:rsidRPr="00857310">
        <w:rPr>
          <w:rFonts w:ascii="Times New Roman" w:hAnsi="Times New Roman" w:cs="Times New Roman"/>
          <w:i/>
          <w:iCs/>
          <w:sz w:val="28"/>
          <w:szCs w:val="28"/>
        </w:rPr>
        <w:t>день</w:t>
      </w:r>
      <w:r w:rsidRPr="00857310">
        <w:rPr>
          <w:rFonts w:ascii="Times New Roman" w:hAnsi="Times New Roman" w:cs="Times New Roman"/>
          <w:sz w:val="28"/>
          <w:szCs w:val="28"/>
        </w:rPr>
        <w:t>.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в слове </w:t>
      </w:r>
      <w:r w:rsidRPr="00857310">
        <w:rPr>
          <w:rFonts w:ascii="Times New Roman" w:hAnsi="Times New Roman" w:cs="Times New Roman"/>
          <w:i/>
          <w:iCs/>
          <w:sz w:val="28"/>
          <w:szCs w:val="28"/>
        </w:rPr>
        <w:t>пень</w:t>
      </w:r>
      <w:r w:rsidRPr="00857310">
        <w:rPr>
          <w:rFonts w:ascii="Times New Roman" w:hAnsi="Times New Roman" w:cs="Times New Roman"/>
          <w:sz w:val="28"/>
          <w:szCs w:val="28"/>
        </w:rPr>
        <w:t>.</w:t>
      </w:r>
    </w:p>
    <w:p w:rsidR="00857310" w:rsidRPr="00857310" w:rsidRDefault="00857310" w:rsidP="00857310">
      <w:pPr>
        <w:pStyle w:val="ParagraphStyle"/>
        <w:spacing w:before="60" w:after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>2. Разделить слова на слоги и поставить знак ударения над словами: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1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2-го предложения.</w:t>
      </w:r>
    </w:p>
    <w:p w:rsidR="00857310" w:rsidRPr="00857310" w:rsidRDefault="00857310" w:rsidP="00857310">
      <w:pPr>
        <w:pStyle w:val="ParagraphStyle"/>
        <w:spacing w:line="252" w:lineRule="auto"/>
        <w:ind w:firstLine="6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i/>
          <w:iCs/>
          <w:sz w:val="28"/>
          <w:szCs w:val="28"/>
        </w:rPr>
        <w:t>Вариант 2</w:t>
      </w:r>
      <w:r w:rsidRPr="00857310">
        <w:rPr>
          <w:rFonts w:ascii="Times New Roman" w:hAnsi="Times New Roman" w:cs="Times New Roman"/>
          <w:sz w:val="28"/>
          <w:szCs w:val="28"/>
        </w:rPr>
        <w:t xml:space="preserve"> – 7-го предложения.</w:t>
      </w:r>
    </w:p>
    <w:p w:rsidR="00857310" w:rsidRPr="00857310" w:rsidRDefault="00857310" w:rsidP="0085731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lastRenderedPageBreak/>
        <w:t>3. Обозначить буквы мягких звуков в первом предложении (для обоих вариантов).</w:t>
      </w:r>
    </w:p>
    <w:p w:rsidR="00857310" w:rsidRPr="00857310" w:rsidRDefault="00857310" w:rsidP="0085731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7310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857310">
        <w:rPr>
          <w:rFonts w:ascii="Times New Roman" w:hAnsi="Times New Roman" w:cs="Times New Roman"/>
          <w:sz w:val="28"/>
          <w:szCs w:val="28"/>
        </w:rPr>
        <w:t>Выпиши из текста слово, которое называет предмет, слово, которое называет действие предмета и слово, которое называет признак предмета.</w:t>
      </w:r>
      <w:proofErr w:type="gramEnd"/>
    </w:p>
    <w:p w:rsidR="00857310" w:rsidRPr="00857310" w:rsidRDefault="00857310" w:rsidP="00857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57310" w:rsidRPr="00857310" w:rsidRDefault="00857310" w:rsidP="00857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7310" w:rsidRPr="00857310" w:rsidRDefault="00857310" w:rsidP="0085731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57310" w:rsidRPr="00857310" w:rsidRDefault="00857310" w:rsidP="00857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4B50" w:rsidRDefault="00CD4B50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857310" w:rsidRDefault="00857310" w:rsidP="00857310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ИТОГОВЫЙ КОНТРОЛЬНЫЙ ДИКТАНТ </w:t>
      </w:r>
    </w:p>
    <w:p w:rsidR="00857310" w:rsidRPr="005D0A09" w:rsidRDefault="00857310" w:rsidP="00857310">
      <w:pPr>
        <w:pStyle w:val="ParagraphStyle"/>
        <w:keepNext/>
        <w:spacing w:before="240" w:after="240" w:line="252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D0A09">
        <w:rPr>
          <w:rFonts w:ascii="Times New Roman" w:hAnsi="Times New Roman" w:cs="Times New Roman"/>
          <w:b/>
          <w:sz w:val="28"/>
          <w:szCs w:val="28"/>
        </w:rPr>
        <w:t>с грамматическим заданием</w:t>
      </w:r>
    </w:p>
    <w:p w:rsidR="00857310" w:rsidRDefault="00857310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B50" w:rsidRPr="00CD4B50" w:rsidRDefault="00CD4B50" w:rsidP="00CD4B50">
      <w:pPr>
        <w:ind w:firstLine="708"/>
        <w:jc w:val="center"/>
        <w:rPr>
          <w:rFonts w:ascii="Times New Roman" w:eastAsia="Arial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CD4B50">
        <w:rPr>
          <w:rFonts w:ascii="Times New Roman" w:hAnsi="Times New Roman" w:cs="Times New Roman"/>
          <w:b/>
          <w:sz w:val="28"/>
          <w:szCs w:val="28"/>
        </w:rPr>
        <w:t>Дружная весна.</w:t>
      </w:r>
    </w:p>
    <w:p w:rsidR="00CD4B50" w:rsidRPr="00CD4B50" w:rsidRDefault="00CD4B50" w:rsidP="00CD4B50">
      <w:pPr>
        <w:pStyle w:val="ad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 xml:space="preserve">                   Пришла весна. Весь день светит солнышко. Надулись на деревьях душистые почки. </w:t>
      </w:r>
      <w:r w:rsidRPr="00CD4B50">
        <w:rPr>
          <w:rFonts w:ascii="Times New Roman" w:hAnsi="Times New Roman" w:cs="Times New Roman"/>
          <w:iCs/>
          <w:sz w:val="28"/>
          <w:szCs w:val="28"/>
        </w:rPr>
        <w:t xml:space="preserve">На реке треснул лёд. Мутная вода затопила низкие места. </w:t>
      </w:r>
      <w:r w:rsidRPr="00CD4B50">
        <w:rPr>
          <w:rFonts w:ascii="Times New Roman" w:hAnsi="Times New Roman" w:cs="Times New Roman"/>
          <w:sz w:val="28"/>
          <w:szCs w:val="28"/>
        </w:rPr>
        <w:t>Очнулся от спячки колючий ёж. Вылез зверёк из норы и побежал искать пищу. Ожил большой лесной дом  муравейник. Ранним утром хлопочут муравьи. Одни тащат длинную травинку. Другие несут сосновую иголку. Летят домой птицы. Все рады весне!</w:t>
      </w:r>
    </w:p>
    <w:p w:rsidR="00CD4B50" w:rsidRPr="00CD4B50" w:rsidRDefault="00CD4B50" w:rsidP="00CD4B50">
      <w:pPr>
        <w:pStyle w:val="ad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(56 слов)</w:t>
      </w:r>
    </w:p>
    <w:p w:rsidR="00CD4B50" w:rsidRPr="00CD4B50" w:rsidRDefault="00CD4B50" w:rsidP="00CD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B50" w:rsidRPr="00CD4B50" w:rsidRDefault="00CD4B50" w:rsidP="00CD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b/>
          <w:sz w:val="28"/>
          <w:szCs w:val="28"/>
        </w:rPr>
        <w:t>Слова для справок</w:t>
      </w:r>
      <w:r w:rsidRPr="00CD4B50">
        <w:rPr>
          <w:rFonts w:ascii="Times New Roman" w:hAnsi="Times New Roman" w:cs="Times New Roman"/>
          <w:sz w:val="28"/>
          <w:szCs w:val="28"/>
        </w:rPr>
        <w:t>: очнулся, ожил, одни, муравейник</w:t>
      </w:r>
    </w:p>
    <w:p w:rsidR="00CD4B50" w:rsidRPr="00CD4B50" w:rsidRDefault="00CD4B50" w:rsidP="00CD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B50" w:rsidRPr="00CD4B50" w:rsidRDefault="00CD4B50" w:rsidP="00CD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B50">
        <w:rPr>
          <w:rFonts w:ascii="Times New Roman" w:hAnsi="Times New Roman" w:cs="Times New Roman"/>
          <w:b/>
          <w:sz w:val="28"/>
          <w:szCs w:val="28"/>
        </w:rPr>
        <w:t>Грамматическое задание:</w:t>
      </w:r>
    </w:p>
    <w:p w:rsidR="00CD4B50" w:rsidRPr="00CD4B50" w:rsidRDefault="00CD4B50" w:rsidP="00CD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B50">
        <w:rPr>
          <w:rFonts w:ascii="Times New Roman" w:hAnsi="Times New Roman" w:cs="Times New Roman"/>
          <w:b/>
          <w:sz w:val="28"/>
          <w:szCs w:val="28"/>
        </w:rPr>
        <w:t>1 вариант:</w:t>
      </w:r>
    </w:p>
    <w:p w:rsidR="00CD4B50" w:rsidRPr="00CD4B50" w:rsidRDefault="00CD4B50" w:rsidP="00CD4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>1.  К слову травинка подбери   однокоренные слова, выдели корень.</w:t>
      </w:r>
    </w:p>
    <w:p w:rsidR="00CD4B50" w:rsidRPr="00CD4B50" w:rsidRDefault="00CD4B50" w:rsidP="00CD4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>2. Подберите проверочные слова, вставьте пропущенные буквы.</w:t>
      </w:r>
    </w:p>
    <w:p w:rsidR="00CD4B50" w:rsidRPr="00CD4B50" w:rsidRDefault="00CD4B50" w:rsidP="00CD4B5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 xml:space="preserve">…. – </w:t>
      </w:r>
      <w:proofErr w:type="gramStart"/>
      <w:r w:rsidRPr="00CD4B5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D4B50">
        <w:rPr>
          <w:rFonts w:ascii="Times New Roman" w:hAnsi="Times New Roman" w:cs="Times New Roman"/>
          <w:sz w:val="28"/>
          <w:szCs w:val="28"/>
        </w:rPr>
        <w:t>…сна</w:t>
      </w:r>
    </w:p>
    <w:p w:rsidR="00CD4B50" w:rsidRPr="00CD4B50" w:rsidRDefault="00CD4B50" w:rsidP="00CD4B50">
      <w:pPr>
        <w:pStyle w:val="a3"/>
        <w:jc w:val="both"/>
        <w:rPr>
          <w:sz w:val="28"/>
          <w:szCs w:val="28"/>
        </w:rPr>
      </w:pPr>
      <w:r w:rsidRPr="00CD4B50">
        <w:rPr>
          <w:sz w:val="28"/>
          <w:szCs w:val="28"/>
        </w:rPr>
        <w:t xml:space="preserve">…. -  </w:t>
      </w:r>
      <w:proofErr w:type="gramStart"/>
      <w:r w:rsidRPr="00CD4B50">
        <w:rPr>
          <w:sz w:val="28"/>
          <w:szCs w:val="28"/>
        </w:rPr>
        <w:t>п</w:t>
      </w:r>
      <w:proofErr w:type="gramEnd"/>
      <w:r w:rsidRPr="00CD4B50">
        <w:rPr>
          <w:sz w:val="28"/>
          <w:szCs w:val="28"/>
        </w:rPr>
        <w:t xml:space="preserve">…ля  </w:t>
      </w:r>
    </w:p>
    <w:p w:rsidR="00CD4B50" w:rsidRPr="00CD4B50" w:rsidRDefault="00CD4B50" w:rsidP="00CD4B50">
      <w:pPr>
        <w:pStyle w:val="a3"/>
        <w:jc w:val="both"/>
        <w:rPr>
          <w:sz w:val="28"/>
          <w:szCs w:val="28"/>
        </w:rPr>
      </w:pPr>
      <w:r w:rsidRPr="00CD4B50">
        <w:rPr>
          <w:sz w:val="28"/>
          <w:szCs w:val="28"/>
        </w:rPr>
        <w:t xml:space="preserve">….. – </w:t>
      </w:r>
      <w:proofErr w:type="gramStart"/>
      <w:r w:rsidRPr="00CD4B50">
        <w:rPr>
          <w:sz w:val="28"/>
          <w:szCs w:val="28"/>
        </w:rPr>
        <w:t>сне</w:t>
      </w:r>
      <w:proofErr w:type="gramEnd"/>
      <w:r w:rsidRPr="00CD4B50">
        <w:rPr>
          <w:sz w:val="28"/>
          <w:szCs w:val="28"/>
        </w:rPr>
        <w:t>…</w:t>
      </w:r>
    </w:p>
    <w:p w:rsidR="00CD4B50" w:rsidRPr="00CD4B50" w:rsidRDefault="00CD4B50" w:rsidP="00CD4B50">
      <w:pPr>
        <w:pStyle w:val="a3"/>
        <w:jc w:val="both"/>
        <w:rPr>
          <w:sz w:val="28"/>
          <w:szCs w:val="28"/>
        </w:rPr>
      </w:pPr>
      <w:r w:rsidRPr="00CD4B50">
        <w:rPr>
          <w:sz w:val="28"/>
          <w:szCs w:val="28"/>
        </w:rPr>
        <w:t xml:space="preserve">… - </w:t>
      </w:r>
      <w:proofErr w:type="spellStart"/>
      <w:r w:rsidRPr="00CD4B50">
        <w:rPr>
          <w:sz w:val="28"/>
          <w:szCs w:val="28"/>
        </w:rPr>
        <w:t>доро</w:t>
      </w:r>
      <w:proofErr w:type="spellEnd"/>
      <w:r w:rsidRPr="00CD4B50">
        <w:rPr>
          <w:sz w:val="28"/>
          <w:szCs w:val="28"/>
        </w:rPr>
        <w:t>…</w:t>
      </w:r>
      <w:proofErr w:type="spellStart"/>
      <w:r w:rsidRPr="00CD4B50">
        <w:rPr>
          <w:sz w:val="28"/>
          <w:szCs w:val="28"/>
        </w:rPr>
        <w:t>ка</w:t>
      </w:r>
      <w:proofErr w:type="spellEnd"/>
    </w:p>
    <w:p w:rsidR="00CD4B50" w:rsidRPr="00CD4B50" w:rsidRDefault="00CD4B50" w:rsidP="00CD4B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4B50" w:rsidRPr="00CD4B50" w:rsidRDefault="00CD4B50" w:rsidP="00CD4B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4B50">
        <w:rPr>
          <w:rFonts w:ascii="Times New Roman" w:hAnsi="Times New Roman" w:cs="Times New Roman"/>
          <w:b/>
          <w:sz w:val="28"/>
          <w:szCs w:val="28"/>
        </w:rPr>
        <w:t>2 вариант:</w:t>
      </w:r>
    </w:p>
    <w:p w:rsidR="00CD4B50" w:rsidRPr="00CD4B50" w:rsidRDefault="00CD4B50" w:rsidP="00CD4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>1. К слову зверёк подбери   однокоренные слова, выдели корень.</w:t>
      </w:r>
    </w:p>
    <w:p w:rsidR="00CD4B50" w:rsidRPr="00CD4B50" w:rsidRDefault="00CD4B50" w:rsidP="00CD4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>2. Подберите проверочные слова, вставьте пропущенные буквы.</w:t>
      </w:r>
    </w:p>
    <w:p w:rsidR="00CD4B50" w:rsidRPr="00CD4B50" w:rsidRDefault="00CD4B50" w:rsidP="00CD4B50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D4B50">
        <w:rPr>
          <w:rFonts w:ascii="Times New Roman" w:hAnsi="Times New Roman" w:cs="Times New Roman"/>
          <w:sz w:val="28"/>
          <w:szCs w:val="28"/>
        </w:rPr>
        <w:t xml:space="preserve">…. – </w:t>
      </w:r>
      <w:proofErr w:type="gramStart"/>
      <w:r w:rsidRPr="00CD4B5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D4B50">
        <w:rPr>
          <w:rFonts w:ascii="Times New Roman" w:hAnsi="Times New Roman" w:cs="Times New Roman"/>
          <w:sz w:val="28"/>
          <w:szCs w:val="28"/>
        </w:rPr>
        <w:t>…сна</w:t>
      </w:r>
    </w:p>
    <w:p w:rsidR="00CD4B50" w:rsidRPr="00CD4B50" w:rsidRDefault="00CD4B50" w:rsidP="00CD4B50">
      <w:pPr>
        <w:pStyle w:val="a3"/>
        <w:jc w:val="both"/>
        <w:rPr>
          <w:sz w:val="28"/>
          <w:szCs w:val="28"/>
        </w:rPr>
      </w:pPr>
      <w:r w:rsidRPr="00CD4B50">
        <w:rPr>
          <w:sz w:val="28"/>
          <w:szCs w:val="28"/>
        </w:rPr>
        <w:t xml:space="preserve">…. -  </w:t>
      </w:r>
      <w:proofErr w:type="gramStart"/>
      <w:r w:rsidRPr="00CD4B50">
        <w:rPr>
          <w:sz w:val="28"/>
          <w:szCs w:val="28"/>
        </w:rPr>
        <w:t>л</w:t>
      </w:r>
      <w:proofErr w:type="gramEnd"/>
      <w:r w:rsidRPr="00CD4B50">
        <w:rPr>
          <w:sz w:val="28"/>
          <w:szCs w:val="28"/>
        </w:rPr>
        <w:t>…сточки</w:t>
      </w:r>
    </w:p>
    <w:p w:rsidR="00CD4B50" w:rsidRPr="00CD4B50" w:rsidRDefault="00CD4B50" w:rsidP="00CD4B50">
      <w:pPr>
        <w:pStyle w:val="a3"/>
        <w:jc w:val="both"/>
        <w:rPr>
          <w:sz w:val="28"/>
          <w:szCs w:val="28"/>
        </w:rPr>
      </w:pPr>
      <w:r w:rsidRPr="00CD4B50">
        <w:rPr>
          <w:sz w:val="28"/>
          <w:szCs w:val="28"/>
        </w:rPr>
        <w:t xml:space="preserve">…..-  </w:t>
      </w:r>
      <w:proofErr w:type="spellStart"/>
      <w:r w:rsidRPr="00CD4B50">
        <w:rPr>
          <w:sz w:val="28"/>
          <w:szCs w:val="28"/>
        </w:rPr>
        <w:t>берё</w:t>
      </w:r>
      <w:proofErr w:type="spellEnd"/>
      <w:r w:rsidRPr="00CD4B50">
        <w:rPr>
          <w:sz w:val="28"/>
          <w:szCs w:val="28"/>
        </w:rPr>
        <w:t>…</w:t>
      </w:r>
      <w:proofErr w:type="spellStart"/>
      <w:r w:rsidRPr="00CD4B50">
        <w:rPr>
          <w:sz w:val="28"/>
          <w:szCs w:val="28"/>
        </w:rPr>
        <w:t>ки</w:t>
      </w:r>
      <w:proofErr w:type="spellEnd"/>
    </w:p>
    <w:p w:rsidR="00565777" w:rsidRPr="00565777" w:rsidRDefault="00CD4B50" w:rsidP="00565777">
      <w:pPr>
        <w:pStyle w:val="a3"/>
        <w:jc w:val="both"/>
        <w:rPr>
          <w:sz w:val="28"/>
          <w:szCs w:val="28"/>
        </w:rPr>
      </w:pPr>
      <w:r w:rsidRPr="00CD4B50">
        <w:rPr>
          <w:sz w:val="28"/>
          <w:szCs w:val="28"/>
        </w:rPr>
        <w:t xml:space="preserve">… -  </w:t>
      </w:r>
      <w:proofErr w:type="spellStart"/>
      <w:r w:rsidRPr="00CD4B50">
        <w:rPr>
          <w:sz w:val="28"/>
          <w:szCs w:val="28"/>
        </w:rPr>
        <w:t>хле</w:t>
      </w:r>
      <w:proofErr w:type="spellEnd"/>
      <w:r w:rsidRPr="00CD4B50">
        <w:rPr>
          <w:sz w:val="28"/>
          <w:szCs w:val="28"/>
        </w:rPr>
        <w:t>…</w:t>
      </w:r>
    </w:p>
    <w:p w:rsidR="00565777" w:rsidRDefault="00565777" w:rsidP="00D53B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4B50" w:rsidRPr="00565777" w:rsidRDefault="00CD4B50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777">
        <w:rPr>
          <w:rFonts w:ascii="Times New Roman" w:hAnsi="Times New Roman" w:cs="Times New Roman"/>
          <w:b/>
          <w:sz w:val="28"/>
          <w:szCs w:val="28"/>
        </w:rPr>
        <w:t>3  класс</w:t>
      </w:r>
    </w:p>
    <w:p w:rsidR="00CD4B50" w:rsidRPr="00565777" w:rsidRDefault="00CD4B50" w:rsidP="00CD4B50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Итоговая контрольная работа</w:t>
      </w:r>
    </w:p>
    <w:p w:rsidR="00CD4B50" w:rsidRPr="00565777" w:rsidRDefault="00CD4B50" w:rsidP="00CD4B50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 3-й класс</w:t>
      </w:r>
    </w:p>
    <w:p w:rsidR="00CD4B50" w:rsidRPr="00565777" w:rsidRDefault="00CD4B50" w:rsidP="00CD4B50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вариант</w:t>
      </w:r>
    </w:p>
    <w:p w:rsidR="00CD4B50" w:rsidRPr="00565777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777">
        <w:rPr>
          <w:rFonts w:ascii="Times New Roman" w:eastAsia="Times New Roman" w:hAnsi="Times New Roman" w:cs="Times New Roman"/>
          <w:color w:val="000000"/>
          <w:sz w:val="28"/>
          <w:szCs w:val="28"/>
        </w:rPr>
        <w:t>1.Сделай фонетический разбор слова лень.</w:t>
      </w:r>
    </w:p>
    <w:p w:rsidR="00CD4B50" w:rsidRPr="00565777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777">
        <w:rPr>
          <w:rFonts w:ascii="Times New Roman" w:eastAsia="Times New Roman" w:hAnsi="Times New Roman" w:cs="Times New Roman"/>
          <w:color w:val="000000"/>
          <w:sz w:val="28"/>
          <w:szCs w:val="28"/>
        </w:rPr>
        <w:t>2.Разбери по составу слово белизна.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5777">
        <w:rPr>
          <w:rFonts w:ascii="Times New Roman" w:eastAsia="Times New Roman" w:hAnsi="Times New Roman" w:cs="Times New Roman"/>
          <w:color w:val="000000"/>
          <w:sz w:val="28"/>
          <w:szCs w:val="28"/>
        </w:rPr>
        <w:t>3.Спиши словосочетания, определи склонение и падеж имён</w:t>
      </w: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существительных.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Добраться до города, поделиться с сестрой, услышать в тиши.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4.Спиши предложения. Определи род, число и падеж всех имён прилагательных.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Жаркий июльский день угасает. Косой солнечный луч золотит вершину молодой сосны. Не слышно птичьих голосов.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5.Спиши. Подчеркни члены предложения и определи известные тебе части речи.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Младшая сестра учится в музыкальной школе.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Летний дождь барабанит в окно.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6.Прочитай текст и выпиши слово с такой характеристикой: имя существительное, женского рода, 3-го склонения, стоит в форме единственного числа, винительного падежа, в предложении является обстоятельством.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Узкая тропинка привела нас в лесную глушь. На изумрудных полянках играет солнечный луч. На листочках дрожат прозрачные капельки росы.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4B50" w:rsidRPr="00CD4B50" w:rsidRDefault="00CD4B50" w:rsidP="00CD4B50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вариант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1.Сделай фонетический разбор слова пляж.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2.Разбери по составу слово часовой.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3.Спиши предложение, определи склонение и падеж всех имён существительных.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Из Москвы на север летит быстрый самолёт.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4.Выпиши из текста качественные имена прилагательные с существительными, от которых они зависят. Определи род, число и падеж этих прилагательных.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Жаркий июльский день угасает. Косой солнечный луч золотит вершину молодой сосны. Не слышно птичьих голосов.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5.Спиши. Подчеркни члены предложения и определи известные тебе части речи.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Холодом дышит звёздное небо.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Я читаю книги перед сном.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6.Прочитай текст и выпиши слово с такой характеристикой: имя существительное, 1-го склонения, стоит в форме множественного числа, предложного падежа, в предложении является обстоятельством.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Узкая тропинка привела нас в лесную глушь. На изумрудных полянках играет солнечный луч. На листочках дрожат прозрачные капельки росы.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CD4B50" w:rsidRPr="00CD4B50" w:rsidRDefault="00CD4B50" w:rsidP="00CD4B50">
      <w:pPr>
        <w:shd w:val="clear" w:color="auto" w:fill="FFFFFF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вариант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1.Сделай фонетический разбор слова маяк.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2.Разбери по составу слово проводница.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3.Спиши предложение, определи склонение и падеж всех имён существительных.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Жители Москвы легко добираются до центра города на метро. 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4.Выпиши из текста прилагательные с существительными, от которых они зависят, в таком порядке: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1)качественные прилагательные с существительными;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2)относительные прилагательные с существительными;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3)притяжательные прилагательные с существительными.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 род, число и падеж этих прилагательных.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Жаркий июльский день угасает. Косой солнечный луч золотит вершину молодой сосны. Не слышно птичьих голосов.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5.Спиши. Подчеркни члены предложения и определи известные тебе части речи.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Он бродил по весеннему парку.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6.Прочитай текст и выпиши слово с такой характеристикой: имя прилагательное, относительное, стоит в форме мужского рода, единственного числа, именительного падежа, в предложении является определением.</w:t>
      </w:r>
    </w:p>
    <w:p w:rsidR="00CD4B50" w:rsidRPr="00CD4B50" w:rsidRDefault="00CD4B50" w:rsidP="00CD4B50">
      <w:pPr>
        <w:shd w:val="clear" w:color="auto" w:fill="FFFFFF"/>
        <w:spacing w:after="0" w:line="2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B50">
        <w:rPr>
          <w:rFonts w:ascii="Times New Roman" w:eastAsia="Times New Roman" w:hAnsi="Times New Roman" w:cs="Times New Roman"/>
          <w:color w:val="000000"/>
          <w:sz w:val="28"/>
          <w:szCs w:val="28"/>
        </w:rPr>
        <w:t>Узкая тропинка привела нас в лесную глушь. На изумрудных полянках играет солнечный луч. На листочках дрожат прозрачные капельки росы.</w:t>
      </w:r>
    </w:p>
    <w:p w:rsidR="00565777" w:rsidRDefault="00565777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4B50" w:rsidRDefault="00565777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565777" w:rsidRPr="00F87AE1" w:rsidRDefault="00565777" w:rsidP="00565777">
      <w:pPr>
        <w:ind w:right="-1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87AE1">
        <w:rPr>
          <w:rFonts w:ascii="Times New Roman" w:eastAsia="Times New Roman" w:hAnsi="Times New Roman" w:cs="Times New Roman"/>
          <w:b/>
          <w:bCs/>
          <w:sz w:val="28"/>
          <w:szCs w:val="28"/>
        </w:rPr>
        <w:t>Итоговый диктант «Знаки препинания в сложном предложении».</w:t>
      </w:r>
    </w:p>
    <w:p w:rsidR="00565777" w:rsidRDefault="00565777" w:rsidP="00565777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Диктант</w:t>
      </w:r>
    </w:p>
    <w:p w:rsidR="00565777" w:rsidRPr="00DF11F8" w:rsidRDefault="00565777" w:rsidP="00565777">
      <w:pPr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Бабочки на дорожке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65777" w:rsidRPr="00DF11F8" w:rsidRDefault="00565777" w:rsidP="00565777">
      <w:pPr>
        <w:spacing w:after="0" w:line="2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Кусты и травы сгибаются от воды, а узкую тропинку солнце уже высушило. Идёшь – и только разноцветные камешки под ногами звенят. На тёплую дорожку вылетели белые, жёлтые, голубые бабочки. Крылья у бабочек в горошек, в крапинку, в полоску.</w:t>
      </w:r>
    </w:p>
    <w:p w:rsidR="00565777" w:rsidRPr="00DF11F8" w:rsidRDefault="00565777" w:rsidP="00565777">
      <w:pPr>
        <w:spacing w:after="0" w:line="2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Я иду, а они порхают над головой. Живая пёстрая лента кружится волной и опускается на тропу. И только четыре бабочки с яркими крылышками взлетают вверх.</w:t>
      </w:r>
    </w:p>
    <w:p w:rsidR="00565777" w:rsidRPr="00DF11F8" w:rsidRDefault="00565777" w:rsidP="00565777">
      <w:pPr>
        <w:spacing w:after="0" w:line="20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Обратно я иду после обеда. Трава просохла, раскрылись цветы. И бабочки улетели прочь с нагретой тропинки.</w:t>
      </w:r>
    </w:p>
    <w:p w:rsidR="00565777" w:rsidRPr="00DF11F8" w:rsidRDefault="00565777" w:rsidP="00565777">
      <w:pPr>
        <w:spacing w:after="0" w:line="2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(81 слово)</w:t>
      </w:r>
    </w:p>
    <w:p w:rsidR="00565777" w:rsidRDefault="00565777" w:rsidP="00565777">
      <w:pPr>
        <w:spacing w:after="0" w:line="20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Слова для справок: </w:t>
      </w:r>
      <w:r w:rsidRPr="00DF11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вверх, обратно.</w:t>
      </w:r>
    </w:p>
    <w:p w:rsidR="00565777" w:rsidRPr="00DF11F8" w:rsidRDefault="00565777" w:rsidP="00565777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5777" w:rsidRPr="00DF11F8" w:rsidRDefault="00565777" w:rsidP="00565777">
      <w:pPr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Орфографическое задание</w:t>
      </w:r>
    </w:p>
    <w:p w:rsidR="00565777" w:rsidRPr="00DF11F8" w:rsidRDefault="00565777" w:rsidP="00565777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DF1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ариант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</w:t>
      </w:r>
    </w:p>
    <w:p w:rsidR="00565777" w:rsidRPr="00DF11F8" w:rsidRDefault="00565777" w:rsidP="00565777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1. Выпиши из текста диктанта три слова с проверяемой гласной в корне, подбери к ним проверочные слова.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Обозначь орфограмму.</w:t>
      </w:r>
    </w:p>
    <w:p w:rsidR="00565777" w:rsidRPr="00DF11F8" w:rsidRDefault="00565777" w:rsidP="00565777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2. Спиши слова. Обозначь орфограмму, которая их объединяет.</w:t>
      </w:r>
    </w:p>
    <w:p w:rsidR="00565777" w:rsidRDefault="00565777" w:rsidP="00565777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доме, у мыши, по тропинке, на пристани</w:t>
      </w:r>
    </w:p>
    <w:p w:rsidR="00565777" w:rsidRPr="00DF11F8" w:rsidRDefault="00565777" w:rsidP="00565777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5777" w:rsidRPr="00DF11F8" w:rsidRDefault="00565777" w:rsidP="00565777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DF1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ариант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</w:p>
    <w:p w:rsidR="00565777" w:rsidRPr="00DF11F8" w:rsidRDefault="00565777" w:rsidP="00565777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1. Выпиши из текста диктанта три слова с орфограммой в приставке, отметь приставку в словах.</w:t>
      </w:r>
    </w:p>
    <w:p w:rsidR="00565777" w:rsidRPr="00DF11F8" w:rsidRDefault="00565777" w:rsidP="00565777">
      <w:pPr>
        <w:spacing w:after="0" w:line="2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2. Спиши слова. Обозначь орфограмму, которая их объединяет.</w:t>
      </w:r>
    </w:p>
    <w:p w:rsidR="00565777" w:rsidRDefault="00565777" w:rsidP="00565777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11F8">
        <w:rPr>
          <w:rFonts w:ascii="Times New Roman" w:eastAsia="Times New Roman" w:hAnsi="Times New Roman" w:cs="Times New Roman"/>
          <w:color w:val="000000"/>
          <w:sz w:val="28"/>
          <w:szCs w:val="28"/>
        </w:rPr>
        <w:t>подъезд, объявление, подъехал, объезд</w:t>
      </w:r>
    </w:p>
    <w:p w:rsidR="00565777" w:rsidRDefault="00565777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F15" w:rsidRDefault="00D03F15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выставления отметок</w:t>
      </w:r>
    </w:p>
    <w:p w:rsidR="00D03F15" w:rsidRDefault="00D03F15" w:rsidP="00D03F15">
      <w:pPr>
        <w:spacing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18B">
        <w:rPr>
          <w:rFonts w:ascii="Times New Roman" w:hAnsi="Times New Roman" w:cs="Times New Roman"/>
          <w:sz w:val="28"/>
          <w:szCs w:val="28"/>
        </w:rPr>
        <w:t>Итоговые контрольные работы проводятся после</w:t>
      </w:r>
      <w:r>
        <w:rPr>
          <w:rFonts w:ascii="Times New Roman" w:hAnsi="Times New Roman" w:cs="Times New Roman"/>
          <w:sz w:val="28"/>
          <w:szCs w:val="28"/>
        </w:rPr>
        <w:t xml:space="preserve"> изучения наиболее значительных </w:t>
      </w:r>
      <w:r w:rsidRPr="004C418B">
        <w:rPr>
          <w:rFonts w:ascii="Times New Roman" w:hAnsi="Times New Roman" w:cs="Times New Roman"/>
          <w:sz w:val="28"/>
          <w:szCs w:val="28"/>
        </w:rPr>
        <w:t>тем программы, в конце учебной четверти, полугодия,</w:t>
      </w:r>
      <w:r>
        <w:rPr>
          <w:rFonts w:ascii="Times New Roman" w:hAnsi="Times New Roman" w:cs="Times New Roman"/>
          <w:sz w:val="28"/>
          <w:szCs w:val="28"/>
        </w:rPr>
        <w:t xml:space="preserve"> года и, как правило, проверяют </w:t>
      </w:r>
      <w:r w:rsidRPr="004C418B">
        <w:rPr>
          <w:rFonts w:ascii="Times New Roman" w:hAnsi="Times New Roman" w:cs="Times New Roman"/>
          <w:sz w:val="28"/>
          <w:szCs w:val="28"/>
        </w:rPr>
        <w:t>подготовку обучающихся по всем изученным темам. Н</w:t>
      </w:r>
      <w:r>
        <w:rPr>
          <w:rFonts w:ascii="Times New Roman" w:hAnsi="Times New Roman" w:cs="Times New Roman"/>
          <w:sz w:val="28"/>
          <w:szCs w:val="28"/>
        </w:rPr>
        <w:t xml:space="preserve">а проведение контрольных работ, </w:t>
      </w:r>
      <w:r w:rsidRPr="004C418B">
        <w:rPr>
          <w:rFonts w:ascii="Times New Roman" w:hAnsi="Times New Roman" w:cs="Times New Roman"/>
          <w:sz w:val="28"/>
          <w:szCs w:val="28"/>
        </w:rPr>
        <w:t>включающих грамматические задания, отводится 35-40 минут.</w:t>
      </w:r>
    </w:p>
    <w:p w:rsidR="00D03F15" w:rsidRPr="00AF2ED6" w:rsidRDefault="00D03F15" w:rsidP="00D03F15">
      <w:pPr>
        <w:spacing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Классификация ошибок и недочетов, влияющих на снижение оценки.</w:t>
      </w:r>
    </w:p>
    <w:p w:rsidR="00D03F15" w:rsidRPr="00AF2ED6" w:rsidRDefault="00D03F15" w:rsidP="00D03F15">
      <w:pPr>
        <w:spacing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За диктант выставляются две отметки:</w:t>
      </w:r>
    </w:p>
    <w:p w:rsidR="00D03F15" w:rsidRPr="00AF2ED6" w:rsidRDefault="00D03F15" w:rsidP="00D03F15">
      <w:pPr>
        <w:spacing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«5» - если в диктанте нет ошибок;</w:t>
      </w:r>
    </w:p>
    <w:p w:rsidR="00D03F15" w:rsidRPr="00AF2ED6" w:rsidRDefault="00D03F15" w:rsidP="00D03F15">
      <w:pPr>
        <w:spacing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«4» - если допущено не более двух ошибок;</w:t>
      </w:r>
    </w:p>
    <w:p w:rsidR="00D03F15" w:rsidRPr="00AF2ED6" w:rsidRDefault="00D03F15" w:rsidP="00D03F15">
      <w:pPr>
        <w:spacing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«3» - если допущено не более четырёх ошибок;</w:t>
      </w:r>
    </w:p>
    <w:p w:rsidR="00D03F15" w:rsidRDefault="00D03F15" w:rsidP="00D03F15">
      <w:pPr>
        <w:tabs>
          <w:tab w:val="left" w:pos="6435"/>
        </w:tabs>
        <w:spacing w:line="24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«2» - если допущено пять и более ошибок.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03F15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Ошибки:</w:t>
      </w:r>
    </w:p>
    <w:p w:rsidR="00D03F15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2ED6">
        <w:rPr>
          <w:rFonts w:ascii="Times New Roman" w:hAnsi="Times New Roman" w:cs="Times New Roman"/>
          <w:sz w:val="28"/>
          <w:szCs w:val="28"/>
        </w:rPr>
        <w:t>нарушение правил написания слов, включая грубые случаи пропуска, перестановки, замены</w:t>
      </w:r>
      <w:r>
        <w:rPr>
          <w:rFonts w:ascii="Times New Roman" w:hAnsi="Times New Roman" w:cs="Times New Roman"/>
          <w:sz w:val="28"/>
          <w:szCs w:val="28"/>
        </w:rPr>
        <w:t>, вставки лишних бу</w:t>
      </w:r>
      <w:proofErr w:type="gramStart"/>
      <w:r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овах; </w:t>
      </w:r>
    </w:p>
    <w:p w:rsidR="00D03F15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2ED6">
        <w:rPr>
          <w:rFonts w:ascii="Times New Roman" w:hAnsi="Times New Roman" w:cs="Times New Roman"/>
          <w:sz w:val="28"/>
          <w:szCs w:val="28"/>
        </w:rPr>
        <w:t>неправильное написание слов, не регулируемых правилами, круг которы</w:t>
      </w:r>
      <w:r>
        <w:rPr>
          <w:rFonts w:ascii="Times New Roman" w:hAnsi="Times New Roman" w:cs="Times New Roman"/>
          <w:sz w:val="28"/>
          <w:szCs w:val="28"/>
        </w:rPr>
        <w:t xml:space="preserve">х очерчен </w:t>
      </w:r>
      <w:r w:rsidRPr="00AF2ED6">
        <w:rPr>
          <w:rFonts w:ascii="Times New Roman" w:hAnsi="Times New Roman" w:cs="Times New Roman"/>
          <w:sz w:val="28"/>
          <w:szCs w:val="28"/>
        </w:rPr>
        <w:t>программой каждого класса (сло</w:t>
      </w:r>
      <w:r>
        <w:rPr>
          <w:rFonts w:ascii="Times New Roman" w:hAnsi="Times New Roman" w:cs="Times New Roman"/>
          <w:sz w:val="28"/>
          <w:szCs w:val="28"/>
        </w:rPr>
        <w:t xml:space="preserve">ва с непроверяемым написанием); 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2ED6">
        <w:rPr>
          <w:rFonts w:ascii="Times New Roman" w:hAnsi="Times New Roman" w:cs="Times New Roman"/>
          <w:sz w:val="28"/>
          <w:szCs w:val="28"/>
        </w:rPr>
        <w:t xml:space="preserve">отсутствие изученных знаков препинания в тексте (в конце предложения и </w:t>
      </w:r>
      <w:proofErr w:type="spellStart"/>
      <w:r w:rsidRPr="00AF2ED6">
        <w:rPr>
          <w:rFonts w:ascii="Times New Roman" w:hAnsi="Times New Roman" w:cs="Times New Roman"/>
          <w:sz w:val="28"/>
          <w:szCs w:val="28"/>
        </w:rPr>
        <w:t>заглавнойбуквы</w:t>
      </w:r>
      <w:proofErr w:type="spellEnd"/>
      <w:r w:rsidRPr="00AF2ED6">
        <w:rPr>
          <w:rFonts w:ascii="Times New Roman" w:hAnsi="Times New Roman" w:cs="Times New Roman"/>
          <w:sz w:val="28"/>
          <w:szCs w:val="28"/>
        </w:rPr>
        <w:t xml:space="preserve"> в начале предложения);</w:t>
      </w:r>
    </w:p>
    <w:p w:rsidR="00D03F15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2ED6">
        <w:rPr>
          <w:rFonts w:ascii="Times New Roman" w:hAnsi="Times New Roman" w:cs="Times New Roman"/>
          <w:sz w:val="28"/>
          <w:szCs w:val="28"/>
        </w:rPr>
        <w:t xml:space="preserve">наличие ошибок на изученные правила по орфографии; ошибки на одно и то же </w:t>
      </w:r>
      <w:proofErr w:type="spellStart"/>
      <w:r w:rsidRPr="00AF2ED6">
        <w:rPr>
          <w:rFonts w:ascii="Times New Roman" w:hAnsi="Times New Roman" w:cs="Times New Roman"/>
          <w:sz w:val="28"/>
          <w:szCs w:val="28"/>
        </w:rPr>
        <w:t>правило</w:t>
      </w:r>
      <w:proofErr w:type="gramStart"/>
      <w:r w:rsidRPr="00AF2ED6">
        <w:rPr>
          <w:rFonts w:ascii="Times New Roman" w:hAnsi="Times New Roman" w:cs="Times New Roman"/>
          <w:sz w:val="28"/>
          <w:szCs w:val="28"/>
        </w:rPr>
        <w:t>,д</w:t>
      </w:r>
      <w:proofErr w:type="gramEnd"/>
      <w:r w:rsidRPr="00AF2ED6">
        <w:rPr>
          <w:rFonts w:ascii="Times New Roman" w:hAnsi="Times New Roman" w:cs="Times New Roman"/>
          <w:sz w:val="28"/>
          <w:szCs w:val="28"/>
        </w:rPr>
        <w:t>опущенные</w:t>
      </w:r>
      <w:proofErr w:type="spellEnd"/>
      <w:r w:rsidRPr="00AF2ED6">
        <w:rPr>
          <w:rFonts w:ascii="Times New Roman" w:hAnsi="Times New Roman" w:cs="Times New Roman"/>
          <w:sz w:val="28"/>
          <w:szCs w:val="28"/>
        </w:rPr>
        <w:t xml:space="preserve"> в разных сл</w:t>
      </w:r>
      <w:r>
        <w:rPr>
          <w:rFonts w:ascii="Times New Roman" w:hAnsi="Times New Roman" w:cs="Times New Roman"/>
          <w:sz w:val="28"/>
          <w:szCs w:val="28"/>
        </w:rPr>
        <w:t>овах, считаются как две ошибки;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F2ED6">
        <w:rPr>
          <w:rFonts w:ascii="Times New Roman" w:hAnsi="Times New Roman" w:cs="Times New Roman"/>
          <w:sz w:val="28"/>
          <w:szCs w:val="28"/>
        </w:rPr>
        <w:t xml:space="preserve">существенные отступления от авторского текста при написании изложения, </w:t>
      </w:r>
      <w:proofErr w:type="spellStart"/>
      <w:r w:rsidRPr="00AF2ED6">
        <w:rPr>
          <w:rFonts w:ascii="Times New Roman" w:hAnsi="Times New Roman" w:cs="Times New Roman"/>
          <w:sz w:val="28"/>
          <w:szCs w:val="28"/>
        </w:rPr>
        <w:t>искажающиесмысл</w:t>
      </w:r>
      <w:proofErr w:type="spellEnd"/>
      <w:r w:rsidRPr="00AF2ED6">
        <w:rPr>
          <w:rFonts w:ascii="Times New Roman" w:hAnsi="Times New Roman" w:cs="Times New Roman"/>
          <w:sz w:val="28"/>
          <w:szCs w:val="28"/>
        </w:rPr>
        <w:t xml:space="preserve"> произведения;</w:t>
      </w:r>
    </w:p>
    <w:p w:rsidR="00D03F15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F2ED6">
        <w:rPr>
          <w:rFonts w:ascii="Times New Roman" w:hAnsi="Times New Roman" w:cs="Times New Roman"/>
          <w:sz w:val="28"/>
          <w:szCs w:val="28"/>
        </w:rPr>
        <w:t xml:space="preserve">отсутствие главной части изложения, пропуск важных </w:t>
      </w:r>
      <w:r>
        <w:rPr>
          <w:rFonts w:ascii="Times New Roman" w:hAnsi="Times New Roman" w:cs="Times New Roman"/>
          <w:sz w:val="28"/>
          <w:szCs w:val="28"/>
        </w:rPr>
        <w:t xml:space="preserve">событий, отраженных в авторском </w:t>
      </w:r>
      <w:r w:rsidRPr="00AF2ED6">
        <w:rPr>
          <w:rFonts w:ascii="Times New Roman" w:hAnsi="Times New Roman" w:cs="Times New Roman"/>
          <w:sz w:val="28"/>
          <w:szCs w:val="28"/>
        </w:rPr>
        <w:t>тексте;</w:t>
      </w:r>
    </w:p>
    <w:p w:rsidR="00D03F15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употребление слов в не свойстве</w:t>
      </w:r>
      <w:r>
        <w:rPr>
          <w:rFonts w:ascii="Times New Roman" w:hAnsi="Times New Roman" w:cs="Times New Roman"/>
          <w:sz w:val="28"/>
          <w:szCs w:val="28"/>
        </w:rPr>
        <w:t>нном им значении (в изложении).</w:t>
      </w:r>
    </w:p>
    <w:p w:rsidR="00D03F15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За одну ошибку в диктанте считаются: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а) два исправления;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б) две пунктуационные ошибки;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в) повторение ошибок в одном и том же слове, например,</w:t>
      </w:r>
      <w:r>
        <w:rPr>
          <w:rFonts w:ascii="Times New Roman" w:hAnsi="Times New Roman" w:cs="Times New Roman"/>
          <w:sz w:val="28"/>
          <w:szCs w:val="28"/>
        </w:rPr>
        <w:t xml:space="preserve"> в слове ножи дважды написано в </w:t>
      </w:r>
      <w:r w:rsidRPr="00AF2ED6">
        <w:rPr>
          <w:rFonts w:ascii="Times New Roman" w:hAnsi="Times New Roman" w:cs="Times New Roman"/>
          <w:sz w:val="28"/>
          <w:szCs w:val="28"/>
        </w:rPr>
        <w:t xml:space="preserve">конце </w:t>
      </w:r>
      <w:proofErr w:type="spellStart"/>
      <w:r w:rsidRPr="00AF2ED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AF2ED6">
        <w:rPr>
          <w:rFonts w:ascii="Times New Roman" w:hAnsi="Times New Roman" w:cs="Times New Roman"/>
          <w:sz w:val="28"/>
          <w:szCs w:val="28"/>
        </w:rPr>
        <w:t>,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г) две негрубые ошибки.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Негрубыми считаются следующие ошибки: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 xml:space="preserve">а) повторение одной и той же буквы в слове (например, </w:t>
      </w:r>
      <w:proofErr w:type="spellStart"/>
      <w:r w:rsidRPr="00AF2ED6">
        <w:rPr>
          <w:rFonts w:ascii="Times New Roman" w:hAnsi="Times New Roman" w:cs="Times New Roman"/>
          <w:sz w:val="28"/>
          <w:szCs w:val="28"/>
        </w:rPr>
        <w:t>каартофель</w:t>
      </w:r>
      <w:proofErr w:type="spellEnd"/>
      <w:r w:rsidRPr="00AF2ED6">
        <w:rPr>
          <w:rFonts w:ascii="Times New Roman" w:hAnsi="Times New Roman" w:cs="Times New Roman"/>
          <w:sz w:val="28"/>
          <w:szCs w:val="28"/>
        </w:rPr>
        <w:t>);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б) при переносе слова, одна часть которого написана на одной стороне, а вторая опущена;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в) дважды написано одно и то же слово в предложении;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г) недописанное слово.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Недочеты: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а) отсутствие знаков препинания в конце предложе</w:t>
      </w:r>
      <w:r>
        <w:rPr>
          <w:rFonts w:ascii="Times New Roman" w:hAnsi="Times New Roman" w:cs="Times New Roman"/>
          <w:sz w:val="28"/>
          <w:szCs w:val="28"/>
        </w:rPr>
        <w:t xml:space="preserve">ний, если следующее предложение </w:t>
      </w:r>
      <w:r w:rsidRPr="00AF2ED6">
        <w:rPr>
          <w:rFonts w:ascii="Times New Roman" w:hAnsi="Times New Roman" w:cs="Times New Roman"/>
          <w:sz w:val="28"/>
          <w:szCs w:val="28"/>
        </w:rPr>
        <w:t>написано с большой буквы;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б) отсутствие красной строки;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 xml:space="preserve">в) незначительные нарушения логики событий </w:t>
      </w:r>
      <w:r>
        <w:rPr>
          <w:rFonts w:ascii="Times New Roman" w:hAnsi="Times New Roman" w:cs="Times New Roman"/>
          <w:sz w:val="28"/>
          <w:szCs w:val="28"/>
        </w:rPr>
        <w:t xml:space="preserve">авторского текста при написании </w:t>
      </w:r>
      <w:r w:rsidRPr="00AF2ED6">
        <w:rPr>
          <w:rFonts w:ascii="Times New Roman" w:hAnsi="Times New Roman" w:cs="Times New Roman"/>
          <w:sz w:val="28"/>
          <w:szCs w:val="28"/>
        </w:rPr>
        <w:t>изложения.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За ошибку в диктанте не считают: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а) ошибки на те разделы орфографии и пункту</w:t>
      </w:r>
      <w:r>
        <w:rPr>
          <w:rFonts w:ascii="Times New Roman" w:hAnsi="Times New Roman" w:cs="Times New Roman"/>
          <w:sz w:val="28"/>
          <w:szCs w:val="28"/>
        </w:rPr>
        <w:t xml:space="preserve">ации, которые ни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ни в </w:t>
      </w:r>
      <w:r w:rsidRPr="00AF2ED6">
        <w:rPr>
          <w:rFonts w:ascii="Times New Roman" w:hAnsi="Times New Roman" w:cs="Times New Roman"/>
          <w:sz w:val="28"/>
          <w:szCs w:val="28"/>
        </w:rPr>
        <w:t>предшествующих классах не изучались;</w:t>
      </w:r>
    </w:p>
    <w:p w:rsidR="00D03F15" w:rsidRPr="00AF2ED6" w:rsidRDefault="00D03F15" w:rsidP="00D03F15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2ED6">
        <w:rPr>
          <w:rFonts w:ascii="Times New Roman" w:hAnsi="Times New Roman" w:cs="Times New Roman"/>
          <w:sz w:val="28"/>
          <w:szCs w:val="28"/>
        </w:rPr>
        <w:t>б) единичный случай замены одного слова другим без искажения смысла</w:t>
      </w:r>
    </w:p>
    <w:p w:rsidR="00D03F15" w:rsidRDefault="00D03F15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5777" w:rsidRPr="00CD4B50" w:rsidRDefault="00565777" w:rsidP="00D53B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65777" w:rsidRPr="00CD4B50" w:rsidSect="00334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682908"/>
    <w:multiLevelType w:val="hybridMultilevel"/>
    <w:tmpl w:val="C778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960E40"/>
    <w:multiLevelType w:val="hybridMultilevel"/>
    <w:tmpl w:val="B2A6FE90"/>
    <w:lvl w:ilvl="0" w:tplc="E36A0D9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C0EBC"/>
    <w:multiLevelType w:val="hybridMultilevel"/>
    <w:tmpl w:val="0DA8695E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56BC3CF2"/>
    <w:multiLevelType w:val="hybridMultilevel"/>
    <w:tmpl w:val="B4BC0A96"/>
    <w:lvl w:ilvl="0" w:tplc="896C54D4">
      <w:start w:val="1"/>
      <w:numFmt w:val="bullet"/>
      <w:lvlText w:val="–"/>
      <w:lvlJc w:val="left"/>
      <w:pPr>
        <w:ind w:left="-32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>
    <w:nsid w:val="6F630B4D"/>
    <w:multiLevelType w:val="hybridMultilevel"/>
    <w:tmpl w:val="DC42678E"/>
    <w:lvl w:ilvl="0" w:tplc="43986D38">
      <w:start w:val="1"/>
      <w:numFmt w:val="decimal"/>
      <w:lvlText w:val="%1."/>
      <w:lvlJc w:val="left"/>
      <w:pPr>
        <w:ind w:left="861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718"/>
    <w:rsid w:val="00012055"/>
    <w:rsid w:val="001F2D44"/>
    <w:rsid w:val="002534BE"/>
    <w:rsid w:val="00334042"/>
    <w:rsid w:val="00565777"/>
    <w:rsid w:val="00636FD8"/>
    <w:rsid w:val="006D449C"/>
    <w:rsid w:val="006F1A84"/>
    <w:rsid w:val="00742718"/>
    <w:rsid w:val="007A1B48"/>
    <w:rsid w:val="007D0303"/>
    <w:rsid w:val="00857310"/>
    <w:rsid w:val="009D33F8"/>
    <w:rsid w:val="00B16182"/>
    <w:rsid w:val="00CA6F11"/>
    <w:rsid w:val="00CD4B50"/>
    <w:rsid w:val="00D03F15"/>
    <w:rsid w:val="00D53B25"/>
    <w:rsid w:val="00E60FA0"/>
    <w:rsid w:val="00F7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71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74271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7427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Основной"/>
    <w:basedOn w:val="a"/>
    <w:link w:val="a6"/>
    <w:rsid w:val="00636FD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character" w:customStyle="1" w:styleId="Zag11">
    <w:name w:val="Zag_11"/>
    <w:rsid w:val="00636FD8"/>
    <w:rPr>
      <w:color w:val="000000"/>
      <w:w w:val="100"/>
    </w:rPr>
  </w:style>
  <w:style w:type="character" w:customStyle="1" w:styleId="a6">
    <w:name w:val="Основной Знак"/>
    <w:link w:val="a5"/>
    <w:rsid w:val="00636FD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Zag3">
    <w:name w:val="Zag_3"/>
    <w:basedOn w:val="a"/>
    <w:uiPriority w:val="99"/>
    <w:rsid w:val="00636FD8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7">
    <w:name w:val="Буллит"/>
    <w:basedOn w:val="a5"/>
    <w:link w:val="a8"/>
    <w:rsid w:val="00636FD8"/>
    <w:pPr>
      <w:ind w:firstLine="244"/>
    </w:pPr>
  </w:style>
  <w:style w:type="paragraph" w:customStyle="1" w:styleId="4">
    <w:name w:val="Заг 4"/>
    <w:basedOn w:val="a"/>
    <w:rsid w:val="00636FD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9">
    <w:name w:val="Буллит Курсив"/>
    <w:basedOn w:val="a7"/>
    <w:link w:val="aa"/>
    <w:uiPriority w:val="99"/>
    <w:rsid w:val="00636FD8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636FD8"/>
    <w:pPr>
      <w:numPr>
        <w:numId w:val="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Буллит Знак"/>
    <w:basedOn w:val="a6"/>
    <w:link w:val="a7"/>
    <w:rsid w:val="00636FD8"/>
  </w:style>
  <w:style w:type="character" w:customStyle="1" w:styleId="aa">
    <w:name w:val="Буллит Курсив Знак"/>
    <w:link w:val="a9"/>
    <w:uiPriority w:val="99"/>
    <w:rsid w:val="00636FD8"/>
    <w:rPr>
      <w:rFonts w:ascii="NewtonCSanPin" w:eastAsia="Times New Roman" w:hAnsi="NewtonCSanPin" w:cs="Times New Roman"/>
      <w:i/>
      <w:iCs/>
      <w:color w:val="000000"/>
      <w:sz w:val="21"/>
      <w:szCs w:val="21"/>
      <w:lang w:eastAsia="ru-RU"/>
    </w:rPr>
  </w:style>
  <w:style w:type="table" w:styleId="ab">
    <w:name w:val="Table Grid"/>
    <w:basedOn w:val="a1"/>
    <w:uiPriority w:val="59"/>
    <w:rsid w:val="00636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F74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74F8A"/>
  </w:style>
  <w:style w:type="character" w:customStyle="1" w:styleId="c1">
    <w:name w:val="c1"/>
    <w:basedOn w:val="a0"/>
    <w:rsid w:val="00F74F8A"/>
  </w:style>
  <w:style w:type="character" w:customStyle="1" w:styleId="ac">
    <w:name w:val="Основной текст + Полужирный;Курсив"/>
    <w:basedOn w:val="a0"/>
    <w:rsid w:val="00CD4B50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d">
    <w:name w:val="No Spacing"/>
    <w:uiPriority w:val="1"/>
    <w:qFormat/>
    <w:rsid w:val="00CD4B50"/>
    <w:pPr>
      <w:spacing w:after="0" w:line="240" w:lineRule="auto"/>
    </w:pPr>
  </w:style>
  <w:style w:type="paragraph" w:customStyle="1" w:styleId="ParagraphStyle">
    <w:name w:val="Paragraph Style"/>
    <w:rsid w:val="008573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16</Pages>
  <Words>2923</Words>
  <Characters>16664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</cp:lastModifiedBy>
  <cp:revision>6</cp:revision>
  <cp:lastPrinted>2019-04-25T12:27:00Z</cp:lastPrinted>
  <dcterms:created xsi:type="dcterms:W3CDTF">2019-04-14T10:42:00Z</dcterms:created>
  <dcterms:modified xsi:type="dcterms:W3CDTF">2019-04-26T12:35:00Z</dcterms:modified>
</cp:coreProperties>
</file>